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4649" w14:textId="2F84FA71" w:rsidR="00B3702C" w:rsidRDefault="00B3702C" w:rsidP="000944FE">
      <w:r>
        <w:rPr>
          <w:noProof/>
          <w:lang w:eastAsia="en-GB"/>
        </w:rPr>
        <w:drawing>
          <wp:anchor distT="0" distB="0" distL="114300" distR="114300" simplePos="0" relativeHeight="251659264" behindDoc="0" locked="0" layoutInCell="1" allowOverlap="1" wp14:anchorId="4E7E9AF3" wp14:editId="1B88841D">
            <wp:simplePos x="0" y="0"/>
            <wp:positionH relativeFrom="margin">
              <wp:align>left</wp:align>
            </wp:positionH>
            <wp:positionV relativeFrom="paragraph">
              <wp:posOffset>8890</wp:posOffset>
            </wp:positionV>
            <wp:extent cx="1543685" cy="129921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685" cy="1299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641C8" w14:textId="17839F5A" w:rsidR="003C6DB4" w:rsidRDefault="003C6DB4" w:rsidP="000944FE"/>
    <w:p w14:paraId="1046872D" w14:textId="77777777" w:rsidR="000944FE" w:rsidRDefault="000944FE" w:rsidP="000944FE">
      <w:pPr>
        <w:jc w:val="both"/>
        <w:rPr>
          <w:sz w:val="21"/>
          <w:szCs w:val="21"/>
        </w:rPr>
      </w:pPr>
      <w:r w:rsidRPr="000944FE">
        <w:rPr>
          <w:sz w:val="21"/>
          <w:szCs w:val="21"/>
        </w:rPr>
        <w:t>Scientific and Technical Review Panel (STRP) of the Convention on Wetlands</w:t>
      </w:r>
    </w:p>
    <w:p w14:paraId="7CBC83F0" w14:textId="77777777" w:rsidR="000944FE" w:rsidRPr="000944FE" w:rsidRDefault="000944FE" w:rsidP="000944FE">
      <w:pPr>
        <w:jc w:val="both"/>
        <w:rPr>
          <w:sz w:val="10"/>
          <w:szCs w:val="10"/>
        </w:rPr>
      </w:pPr>
    </w:p>
    <w:p w14:paraId="671E9009" w14:textId="335BD16D" w:rsidR="000944FE" w:rsidRPr="000944FE" w:rsidRDefault="000944FE" w:rsidP="000944FE">
      <w:pPr>
        <w:jc w:val="both"/>
        <w:rPr>
          <w:b/>
          <w:sz w:val="26"/>
          <w:szCs w:val="26"/>
        </w:rPr>
      </w:pPr>
      <w:r w:rsidRPr="000944FE">
        <w:rPr>
          <w:b/>
          <w:sz w:val="26"/>
          <w:szCs w:val="26"/>
        </w:rPr>
        <w:t xml:space="preserve">Nomination of candidates for appointment to the STRP </w:t>
      </w:r>
      <w:r>
        <w:rPr>
          <w:b/>
          <w:sz w:val="26"/>
          <w:szCs w:val="26"/>
        </w:rPr>
        <w:br/>
      </w:r>
      <w:r w:rsidRPr="000944FE">
        <w:rPr>
          <w:b/>
          <w:sz w:val="26"/>
          <w:szCs w:val="26"/>
        </w:rPr>
        <w:t xml:space="preserve">for </w:t>
      </w:r>
      <w:r w:rsidR="00815265" w:rsidRPr="00815265">
        <w:rPr>
          <w:b/>
          <w:sz w:val="26"/>
          <w:szCs w:val="26"/>
        </w:rPr>
        <w:t>the 202</w:t>
      </w:r>
      <w:r w:rsidR="002E7B76">
        <w:rPr>
          <w:b/>
          <w:sz w:val="26"/>
          <w:szCs w:val="26"/>
        </w:rPr>
        <w:t>5</w:t>
      </w:r>
      <w:r w:rsidR="00815265" w:rsidRPr="00815265">
        <w:rPr>
          <w:b/>
          <w:sz w:val="26"/>
          <w:szCs w:val="26"/>
        </w:rPr>
        <w:t>-202</w:t>
      </w:r>
      <w:r w:rsidR="002E7B76">
        <w:rPr>
          <w:b/>
          <w:sz w:val="26"/>
          <w:szCs w:val="26"/>
        </w:rPr>
        <w:t>8</w:t>
      </w:r>
      <w:r w:rsidR="00815265" w:rsidRPr="00815265">
        <w:rPr>
          <w:b/>
          <w:sz w:val="26"/>
          <w:szCs w:val="26"/>
        </w:rPr>
        <w:t xml:space="preserve"> triennium</w:t>
      </w:r>
    </w:p>
    <w:p w14:paraId="1A88A13B" w14:textId="77777777" w:rsidR="000944FE" w:rsidRDefault="000944FE" w:rsidP="000944FE"/>
    <w:p w14:paraId="069E26DC" w14:textId="77777777" w:rsidR="000944FE" w:rsidRDefault="000944FE" w:rsidP="000944FE"/>
    <w:p w14:paraId="7C4571E7" w14:textId="77777777" w:rsidR="000944FE" w:rsidRDefault="000944FE" w:rsidP="000944FE"/>
    <w:p w14:paraId="3D0CC602" w14:textId="77777777" w:rsidR="00F01224" w:rsidRDefault="00F01224" w:rsidP="000944FE"/>
    <w:p w14:paraId="0F2F9CAA" w14:textId="77777777" w:rsidR="000944FE" w:rsidRDefault="000944FE" w:rsidP="000944FE"/>
    <w:p w14:paraId="3099CF0B" w14:textId="5E582D3C" w:rsidR="000944FE" w:rsidRPr="00F01224" w:rsidRDefault="00690DC8" w:rsidP="001A5F14">
      <w:pPr>
        <w:jc w:val="both"/>
        <w:rPr>
          <w:i/>
          <w:iCs/>
          <w:color w:val="EE0000"/>
        </w:rPr>
      </w:pPr>
      <w:r w:rsidRPr="00F01224">
        <w:rPr>
          <w:i/>
          <w:iCs/>
          <w:color w:val="EE0000"/>
        </w:rPr>
        <w:t>Please note that the final version of th</w:t>
      </w:r>
      <w:r w:rsidR="00F01224">
        <w:rPr>
          <w:i/>
          <w:iCs/>
          <w:color w:val="EE0000"/>
        </w:rPr>
        <w:t>is</w:t>
      </w:r>
      <w:r w:rsidRPr="00F01224">
        <w:rPr>
          <w:i/>
          <w:iCs/>
          <w:color w:val="EE0000"/>
        </w:rPr>
        <w:t xml:space="preserve"> form will only be </w:t>
      </w:r>
      <w:r w:rsidR="00F01224">
        <w:rPr>
          <w:i/>
          <w:iCs/>
          <w:color w:val="EE0000"/>
        </w:rPr>
        <w:t xml:space="preserve">made </w:t>
      </w:r>
      <w:r w:rsidRPr="00F01224">
        <w:rPr>
          <w:i/>
          <w:iCs/>
          <w:color w:val="EE0000"/>
        </w:rPr>
        <w:t xml:space="preserve">available once the draft </w:t>
      </w:r>
      <w:r w:rsidR="00F01224" w:rsidRPr="00F01224">
        <w:rPr>
          <w:i/>
          <w:iCs/>
          <w:color w:val="EE0000"/>
        </w:rPr>
        <w:t xml:space="preserve">resolution </w:t>
      </w:r>
      <w:r w:rsidR="001A5F14">
        <w:rPr>
          <w:i/>
          <w:iCs/>
          <w:color w:val="EE0000"/>
        </w:rPr>
        <w:br/>
      </w:r>
      <w:r w:rsidR="00F01224" w:rsidRPr="00F01224">
        <w:rPr>
          <w:i/>
          <w:iCs/>
          <w:color w:val="EE0000"/>
        </w:rPr>
        <w:t>on the future implementation of scientific and technical aspects of the Convention for 2025-2028</w:t>
      </w:r>
      <w:r w:rsidR="00F01224" w:rsidRPr="00F01224">
        <w:rPr>
          <w:i/>
          <w:iCs/>
          <w:color w:val="EE0000"/>
        </w:rPr>
        <w:t xml:space="preserve"> (</w:t>
      </w:r>
      <w:hyperlink r:id="rId10" w:history="1">
        <w:r w:rsidR="00F01224" w:rsidRPr="006E3C41">
          <w:rPr>
            <w:rStyle w:val="Hyperlink"/>
            <w:i/>
            <w:iCs/>
          </w:rPr>
          <w:t>COP15 Doc.23.10</w:t>
        </w:r>
      </w:hyperlink>
      <w:r w:rsidR="00F01224" w:rsidRPr="00F01224">
        <w:rPr>
          <w:i/>
          <w:iCs/>
          <w:color w:val="EE0000"/>
        </w:rPr>
        <w:t xml:space="preserve">) has been adopted. </w:t>
      </w:r>
    </w:p>
    <w:p w14:paraId="4DB8DDA3" w14:textId="77777777" w:rsidR="00E231E1" w:rsidRDefault="00E231E1" w:rsidP="000944FE"/>
    <w:p w14:paraId="347FEA1A" w14:textId="77777777" w:rsidR="000944FE" w:rsidRDefault="000944FE" w:rsidP="000944FE"/>
    <w:p w14:paraId="2A44A5CA" w14:textId="77777777" w:rsidR="000944FE" w:rsidRDefault="000944FE" w:rsidP="000944FE"/>
    <w:tbl>
      <w:tblPr>
        <w:tblStyle w:val="TableGrid"/>
        <w:tblW w:w="0" w:type="auto"/>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9016"/>
      </w:tblGrid>
      <w:tr w:rsidR="006960E1" w14:paraId="14BEDE77" w14:textId="77777777" w:rsidTr="006960E1">
        <w:trPr>
          <w:trHeight w:val="593"/>
        </w:trPr>
        <w:tc>
          <w:tcPr>
            <w:tcW w:w="9016" w:type="dxa"/>
            <w:shd w:val="clear" w:color="auto" w:fill="D9D9D9" w:themeFill="background1" w:themeFillShade="D9"/>
          </w:tcPr>
          <w:p w14:paraId="2B5270D1" w14:textId="6199D59D" w:rsidR="006960E1" w:rsidRDefault="006960E1" w:rsidP="006960E1">
            <w:pPr>
              <w:spacing w:before="120" w:after="120"/>
              <w:jc w:val="center"/>
              <w:rPr>
                <w:b/>
                <w:sz w:val="32"/>
                <w:szCs w:val="32"/>
              </w:rPr>
            </w:pPr>
            <w:r w:rsidRPr="000944FE">
              <w:rPr>
                <w:b/>
                <w:sz w:val="32"/>
                <w:szCs w:val="32"/>
              </w:rPr>
              <w:t>Nominee form</w:t>
            </w:r>
          </w:p>
        </w:tc>
      </w:tr>
    </w:tbl>
    <w:p w14:paraId="670D1CC1" w14:textId="77777777" w:rsidR="00E231E1" w:rsidRDefault="00E231E1" w:rsidP="000944FE">
      <w:pPr>
        <w:jc w:val="both"/>
      </w:pPr>
    </w:p>
    <w:p w14:paraId="3D4B5EBA" w14:textId="77777777" w:rsidR="00E231E1" w:rsidRDefault="00E231E1" w:rsidP="00E231E1">
      <w:pPr>
        <w:jc w:val="both"/>
      </w:pPr>
      <w:r>
        <w:t xml:space="preserve">The nominee form, together with the nominee’s curriculum vitae and nomination letter, should be attached to the online form for making the nomination to the Scientific and Technical Review Panel. </w:t>
      </w:r>
    </w:p>
    <w:p w14:paraId="0F638F73" w14:textId="77777777" w:rsidR="00E231E1" w:rsidRDefault="00E231E1" w:rsidP="00E231E1">
      <w:pPr>
        <w:jc w:val="both"/>
      </w:pPr>
    </w:p>
    <w:p w14:paraId="0F7DD61F" w14:textId="1425F638" w:rsidR="00E231E1" w:rsidRDefault="00E231E1" w:rsidP="00E231E1">
      <w:pPr>
        <w:jc w:val="both"/>
      </w:pPr>
      <w:r>
        <w:t>It is recommended that all parts of this form are completed by the candidate being nominated.</w:t>
      </w:r>
    </w:p>
    <w:p w14:paraId="3333BE20" w14:textId="77777777" w:rsidR="00E231E1" w:rsidRDefault="00E231E1" w:rsidP="00E231E1">
      <w:pPr>
        <w:jc w:val="both"/>
      </w:pPr>
    </w:p>
    <w:p w14:paraId="27F4AAEB" w14:textId="41737DF0" w:rsidR="00E231E1" w:rsidRDefault="00E231E1" w:rsidP="00E231E1">
      <w:pPr>
        <w:jc w:val="both"/>
      </w:pPr>
      <w:r w:rsidRPr="00E231E1">
        <w:rPr>
          <w:b/>
        </w:rPr>
        <w:t xml:space="preserve">The closing date for nominations is </w:t>
      </w:r>
      <w:r w:rsidR="00EB02F8">
        <w:rPr>
          <w:b/>
        </w:rPr>
        <w:t xml:space="preserve">29 August 2025 </w:t>
      </w:r>
      <w:r w:rsidR="00EB02F8" w:rsidRPr="00EB02F8">
        <w:rPr>
          <w:b/>
          <w:color w:val="EE0000"/>
        </w:rPr>
        <w:t>(pending confirmation)</w:t>
      </w:r>
      <w:r>
        <w:t xml:space="preserve">. </w:t>
      </w:r>
    </w:p>
    <w:p w14:paraId="70DB3C42" w14:textId="77777777" w:rsidR="00E231E1" w:rsidRDefault="00E231E1" w:rsidP="00E231E1">
      <w:pPr>
        <w:jc w:val="both"/>
      </w:pPr>
    </w:p>
    <w:p w14:paraId="10E1C689" w14:textId="0E46541B" w:rsidR="00E231E1" w:rsidRDefault="00E231E1" w:rsidP="00E231E1">
      <w:pPr>
        <w:jc w:val="both"/>
      </w:pPr>
      <w:r>
        <w:t>More information on the nomination process is outlined here:</w:t>
      </w:r>
    </w:p>
    <w:p w14:paraId="698C20DA" w14:textId="1EA3ECA3" w:rsidR="00E231E1" w:rsidRDefault="00E231E1" w:rsidP="00E231E1">
      <w:pPr>
        <w:jc w:val="both"/>
      </w:pPr>
      <w:hyperlink r:id="rId11" w:history="1">
        <w:r w:rsidRPr="00517045">
          <w:rPr>
            <w:rStyle w:val="Hyperlink"/>
          </w:rPr>
          <w:t>https://contacts.ramsar.org/form/ml/strp-nominations</w:t>
        </w:r>
      </w:hyperlink>
      <w:r>
        <w:t xml:space="preserve"> </w:t>
      </w:r>
    </w:p>
    <w:p w14:paraId="7B632EC7" w14:textId="77777777" w:rsidR="00E231E1" w:rsidRDefault="00E231E1" w:rsidP="00E231E1">
      <w:pPr>
        <w:jc w:val="both"/>
      </w:pPr>
    </w:p>
    <w:p w14:paraId="10599346" w14:textId="5DF5DB71" w:rsidR="00E231E1" w:rsidRDefault="00E231E1" w:rsidP="00E231E1">
      <w:pPr>
        <w:jc w:val="both"/>
      </w:pPr>
      <w:r>
        <w:t>If you have any queries, please contact Filip Aggestam (</w:t>
      </w:r>
      <w:hyperlink r:id="rId12" w:history="1">
        <w:r w:rsidRPr="00517045">
          <w:rPr>
            <w:rStyle w:val="Hyperlink"/>
          </w:rPr>
          <w:t>aggestam@ramsar.org</w:t>
        </w:r>
      </w:hyperlink>
      <w:r>
        <w:t xml:space="preserve">). </w:t>
      </w:r>
    </w:p>
    <w:p w14:paraId="073300FE" w14:textId="23E9EE73" w:rsidR="00E231E1" w:rsidRDefault="00E231E1" w:rsidP="000944FE">
      <w:pPr>
        <w:jc w:val="both"/>
      </w:pPr>
    </w:p>
    <w:p w14:paraId="606D6A32" w14:textId="77777777" w:rsidR="00E231E1" w:rsidRDefault="00E231E1" w:rsidP="000944FE">
      <w:pPr>
        <w:jc w:val="both"/>
      </w:pPr>
    </w:p>
    <w:tbl>
      <w:tblPr>
        <w:tblStyle w:val="TableGrid"/>
        <w:tblW w:w="8931" w:type="dxa"/>
        <w:tblInd w:w="-5" w:type="dxa"/>
        <w:tblLook w:val="04A0" w:firstRow="1" w:lastRow="0" w:firstColumn="1" w:lastColumn="0" w:noHBand="0" w:noVBand="1"/>
      </w:tblPr>
      <w:tblGrid>
        <w:gridCol w:w="8931"/>
      </w:tblGrid>
      <w:tr w:rsidR="00E231E1" w14:paraId="36D0D5FD" w14:textId="77777777" w:rsidTr="003850F8">
        <w:tc>
          <w:tcPr>
            <w:tcW w:w="8931" w:type="dxa"/>
          </w:tcPr>
          <w:p w14:paraId="1256AA3D" w14:textId="77777777" w:rsidR="00E231E1" w:rsidRPr="00E231E1" w:rsidRDefault="00E231E1" w:rsidP="00E231E1">
            <w:pPr>
              <w:jc w:val="both"/>
              <w:rPr>
                <w:sz w:val="10"/>
                <w:szCs w:val="10"/>
              </w:rPr>
            </w:pPr>
          </w:p>
          <w:p w14:paraId="639A04B8" w14:textId="6D879392" w:rsidR="00E231E1" w:rsidRDefault="00E231E1" w:rsidP="003850F8">
            <w:pPr>
              <w:ind w:left="179" w:right="324"/>
              <w:jc w:val="both"/>
            </w:pPr>
            <w:r>
              <w:t xml:space="preserve">Please note the roles and responsibilities of Panel members is described in </w:t>
            </w:r>
            <w:r w:rsidRPr="000944FE">
              <w:rPr>
                <w:b/>
              </w:rPr>
              <w:t>Resolution XII.5</w:t>
            </w:r>
            <w:r>
              <w:t xml:space="preserve">: New framework for delivery of scientific and technical advice and guidance on the </w:t>
            </w:r>
            <w:r w:rsidRPr="00B342BC">
              <w:t>Convention (</w:t>
            </w:r>
            <w:hyperlink r:id="rId13" w:history="1">
              <w:r w:rsidRPr="00B342BC">
                <w:rPr>
                  <w:rStyle w:val="Hyperlink"/>
                </w:rPr>
                <w:t>here</w:t>
              </w:r>
            </w:hyperlink>
            <w:r w:rsidRPr="00B342BC">
              <w:t>) in</w:t>
            </w:r>
            <w:r>
              <w:t xml:space="preserve"> Annex 1: How the Scientific and Technical Review Panel works).</w:t>
            </w:r>
          </w:p>
          <w:p w14:paraId="26B3E794" w14:textId="77777777" w:rsidR="00E231E1" w:rsidRDefault="00E231E1" w:rsidP="003850F8">
            <w:pPr>
              <w:ind w:left="179" w:right="324"/>
              <w:jc w:val="both"/>
            </w:pPr>
          </w:p>
          <w:p w14:paraId="69CABA05" w14:textId="7763F9DC" w:rsidR="00E231E1" w:rsidRDefault="00E231E1" w:rsidP="003850F8">
            <w:pPr>
              <w:ind w:left="179" w:right="324"/>
              <w:jc w:val="both"/>
            </w:pPr>
            <w:r>
              <w:t xml:space="preserve">Thematic work areas and high priority tasks are described in the </w:t>
            </w:r>
            <w:r w:rsidRPr="00B342BC">
              <w:t xml:space="preserve">resolution on the </w:t>
            </w:r>
            <w:r w:rsidR="005B7BBB" w:rsidRPr="005B7BBB">
              <w:rPr>
                <w:b/>
                <w:bCs/>
              </w:rPr>
              <w:t>draft</w:t>
            </w:r>
            <w:r w:rsidR="005B7BBB">
              <w:t xml:space="preserve"> </w:t>
            </w:r>
            <w:r w:rsidRPr="00B342BC">
              <w:rPr>
                <w:b/>
              </w:rPr>
              <w:t>future implementation of scientific and technical aspects of the Convention for 2023-2025</w:t>
            </w:r>
            <w:r w:rsidRPr="00B342BC">
              <w:t xml:space="preserve"> (</w:t>
            </w:r>
            <w:hyperlink r:id="rId14" w:history="1">
              <w:r w:rsidRPr="00BC6210">
                <w:rPr>
                  <w:rStyle w:val="Hyperlink"/>
                </w:rPr>
                <w:t>here</w:t>
              </w:r>
            </w:hyperlink>
            <w:r w:rsidR="00EB02F8">
              <w:t xml:space="preserve"> – </w:t>
            </w:r>
            <w:r w:rsidR="00EB02F8" w:rsidRPr="00EB02F8">
              <w:rPr>
                <w:b/>
                <w:bCs/>
                <w:color w:val="EE0000"/>
              </w:rPr>
              <w:t>pending adoption</w:t>
            </w:r>
            <w:r w:rsidRPr="00B342BC">
              <w:t>).</w:t>
            </w:r>
          </w:p>
          <w:p w14:paraId="24CF1121" w14:textId="21CDA8A0" w:rsidR="00E231E1" w:rsidRPr="00E231E1" w:rsidRDefault="00E231E1" w:rsidP="000944FE">
            <w:pPr>
              <w:jc w:val="both"/>
              <w:rPr>
                <w:sz w:val="10"/>
                <w:szCs w:val="10"/>
              </w:rPr>
            </w:pPr>
          </w:p>
        </w:tc>
      </w:tr>
    </w:tbl>
    <w:p w14:paraId="555D99FD" w14:textId="77777777" w:rsidR="00E231E1" w:rsidRDefault="00E231E1" w:rsidP="000944FE">
      <w:pPr>
        <w:jc w:val="both"/>
      </w:pPr>
    </w:p>
    <w:p w14:paraId="0B338D60" w14:textId="626AC5A3" w:rsidR="000944FE" w:rsidRDefault="000944FE" w:rsidP="000944FE">
      <w:pPr>
        <w:jc w:val="both"/>
      </w:pPr>
      <w:r>
        <w:br w:type="page"/>
      </w:r>
    </w:p>
    <w:p w14:paraId="53C3489B" w14:textId="77777777" w:rsidR="000944FE" w:rsidRPr="0032618E" w:rsidRDefault="000944FE" w:rsidP="0032618E">
      <w:pPr>
        <w:pStyle w:val="ListParagraph"/>
        <w:numPr>
          <w:ilvl w:val="0"/>
          <w:numId w:val="1"/>
        </w:numPr>
        <w:ind w:left="426" w:hanging="426"/>
        <w:jc w:val="both"/>
        <w:rPr>
          <w:b/>
          <w:sz w:val="24"/>
          <w:szCs w:val="24"/>
        </w:rPr>
      </w:pPr>
      <w:r w:rsidRPr="0032618E">
        <w:rPr>
          <w:b/>
          <w:sz w:val="24"/>
          <w:szCs w:val="24"/>
        </w:rPr>
        <w:lastRenderedPageBreak/>
        <w:t>Personal information</w:t>
      </w:r>
    </w:p>
    <w:p w14:paraId="05C54D03" w14:textId="77777777" w:rsidR="000944FE" w:rsidRPr="0032618E" w:rsidRDefault="000944FE" w:rsidP="000944FE">
      <w:pPr>
        <w:jc w:val="both"/>
      </w:pPr>
    </w:p>
    <w:p w14:paraId="7D281260" w14:textId="77777777" w:rsidR="000944FE" w:rsidRDefault="000944FE" w:rsidP="00D04D98">
      <w:pPr>
        <w:pStyle w:val="ListParagraph"/>
        <w:numPr>
          <w:ilvl w:val="0"/>
          <w:numId w:val="2"/>
        </w:numPr>
        <w:spacing w:after="120"/>
        <w:ind w:left="851" w:hanging="425"/>
        <w:contextualSpacing w:val="0"/>
        <w:jc w:val="both"/>
      </w:pPr>
      <w:r w:rsidRPr="0032618E">
        <w:t>Full name</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217D01" w14:paraId="4B69961D" w14:textId="77777777" w:rsidTr="00BD1F2A">
        <w:sdt>
          <w:sdtPr>
            <w:id w:val="-941214049"/>
            <w:placeholder>
              <w:docPart w:val="DefaultPlaceholder_-1854013440"/>
            </w:placeholder>
            <w:showingPlcHdr/>
          </w:sdtPr>
          <w:sdtEndPr/>
          <w:sdtContent>
            <w:tc>
              <w:tcPr>
                <w:tcW w:w="8165" w:type="dxa"/>
              </w:tcPr>
              <w:p w14:paraId="0555E61D" w14:textId="34234E80" w:rsidR="00217D01" w:rsidRDefault="00524517" w:rsidP="00B87806">
                <w:pPr>
                  <w:spacing w:before="120" w:after="120"/>
                </w:pPr>
                <w:r w:rsidRPr="00524517">
                  <w:rPr>
                    <w:rStyle w:val="PlaceholderText"/>
                  </w:rPr>
                  <w:t>Click or tap here to enter text.</w:t>
                </w:r>
              </w:p>
            </w:tc>
          </w:sdtContent>
        </w:sdt>
      </w:tr>
    </w:tbl>
    <w:p w14:paraId="2CB0BD7D" w14:textId="77777777" w:rsidR="000944FE" w:rsidRPr="0032618E" w:rsidRDefault="000944FE" w:rsidP="000944FE">
      <w:pPr>
        <w:jc w:val="both"/>
      </w:pPr>
    </w:p>
    <w:p w14:paraId="13622DEB" w14:textId="77777777" w:rsidR="00217D01" w:rsidRDefault="000944FE" w:rsidP="00D04D98">
      <w:pPr>
        <w:pStyle w:val="ListParagraph"/>
        <w:numPr>
          <w:ilvl w:val="0"/>
          <w:numId w:val="2"/>
        </w:numPr>
        <w:spacing w:after="120"/>
        <w:ind w:left="851" w:hanging="425"/>
        <w:contextualSpacing w:val="0"/>
        <w:jc w:val="both"/>
      </w:pPr>
      <w:r w:rsidRPr="0032618E">
        <w:t xml:space="preserve">Current position: </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217D01" w14:paraId="5FB680F5" w14:textId="77777777" w:rsidTr="00BD1F2A">
        <w:sdt>
          <w:sdtPr>
            <w:id w:val="-1473983647"/>
            <w:placeholder>
              <w:docPart w:val="5F3F9FC65CBA49BAABB34818C287CF06"/>
            </w:placeholder>
            <w:showingPlcHdr/>
          </w:sdtPr>
          <w:sdtEndPr/>
          <w:sdtContent>
            <w:tc>
              <w:tcPr>
                <w:tcW w:w="8165" w:type="dxa"/>
              </w:tcPr>
              <w:p w14:paraId="38884B1E" w14:textId="12795D97" w:rsidR="00217D01" w:rsidRDefault="00524517" w:rsidP="00B87806">
                <w:pPr>
                  <w:spacing w:before="120" w:after="120"/>
                </w:pPr>
                <w:r w:rsidRPr="00524517">
                  <w:rPr>
                    <w:rStyle w:val="PlaceholderText"/>
                  </w:rPr>
                  <w:t>Click or tap here to enter text.</w:t>
                </w:r>
              </w:p>
            </w:tc>
          </w:sdtContent>
        </w:sdt>
      </w:tr>
    </w:tbl>
    <w:p w14:paraId="777E26A5" w14:textId="77777777" w:rsidR="00217D01" w:rsidRDefault="00217D01" w:rsidP="000944FE">
      <w:pPr>
        <w:jc w:val="both"/>
      </w:pPr>
    </w:p>
    <w:p w14:paraId="3D9D7A82" w14:textId="77777777" w:rsidR="00217D01" w:rsidRPr="0032618E" w:rsidRDefault="00217D01" w:rsidP="000944FE">
      <w:pPr>
        <w:jc w:val="both"/>
      </w:pPr>
    </w:p>
    <w:p w14:paraId="5D719CB9" w14:textId="1F941EA0" w:rsidR="000944FE" w:rsidRPr="0032618E" w:rsidRDefault="000944FE" w:rsidP="0032618E">
      <w:pPr>
        <w:pStyle w:val="ListParagraph"/>
        <w:numPr>
          <w:ilvl w:val="0"/>
          <w:numId w:val="1"/>
        </w:numPr>
        <w:ind w:left="426" w:hanging="426"/>
        <w:jc w:val="both"/>
        <w:rPr>
          <w:b/>
          <w:sz w:val="24"/>
          <w:szCs w:val="24"/>
        </w:rPr>
      </w:pPr>
      <w:r w:rsidRPr="0032618E">
        <w:rPr>
          <w:b/>
          <w:sz w:val="24"/>
          <w:szCs w:val="24"/>
        </w:rPr>
        <w:t xml:space="preserve">Background and specific scientific and technical experience related to STRP thematic work areas </w:t>
      </w:r>
      <w:r w:rsidR="00B64A81">
        <w:rPr>
          <w:b/>
          <w:sz w:val="24"/>
          <w:szCs w:val="24"/>
        </w:rPr>
        <w:t xml:space="preserve">(TWAs) </w:t>
      </w:r>
      <w:r w:rsidRPr="0032618E">
        <w:rPr>
          <w:b/>
          <w:sz w:val="24"/>
          <w:szCs w:val="24"/>
        </w:rPr>
        <w:t xml:space="preserve">for </w:t>
      </w:r>
      <w:r w:rsidR="00B64A81">
        <w:rPr>
          <w:b/>
          <w:sz w:val="24"/>
          <w:szCs w:val="24"/>
        </w:rPr>
        <w:t xml:space="preserve">the </w:t>
      </w:r>
      <w:r w:rsidRPr="0032618E">
        <w:rPr>
          <w:b/>
          <w:sz w:val="24"/>
          <w:szCs w:val="24"/>
        </w:rPr>
        <w:t>202</w:t>
      </w:r>
      <w:r w:rsidR="002E7B76">
        <w:rPr>
          <w:b/>
          <w:sz w:val="24"/>
          <w:szCs w:val="24"/>
        </w:rPr>
        <w:t>5</w:t>
      </w:r>
      <w:r w:rsidRPr="0032618E">
        <w:rPr>
          <w:b/>
          <w:sz w:val="24"/>
          <w:szCs w:val="24"/>
        </w:rPr>
        <w:t>-202</w:t>
      </w:r>
      <w:r w:rsidR="002E7B76">
        <w:rPr>
          <w:b/>
          <w:sz w:val="24"/>
          <w:szCs w:val="24"/>
        </w:rPr>
        <w:t>8</w:t>
      </w:r>
      <w:r w:rsidRPr="0032618E">
        <w:rPr>
          <w:b/>
          <w:sz w:val="24"/>
          <w:szCs w:val="24"/>
        </w:rPr>
        <w:t xml:space="preserve"> </w:t>
      </w:r>
      <w:r w:rsidR="00B64A81">
        <w:rPr>
          <w:b/>
          <w:sz w:val="24"/>
          <w:szCs w:val="24"/>
        </w:rPr>
        <w:t>period</w:t>
      </w:r>
      <w:r w:rsidRPr="00D04D98">
        <w:rPr>
          <w:sz w:val="24"/>
          <w:szCs w:val="24"/>
        </w:rPr>
        <w:t>.</w:t>
      </w:r>
    </w:p>
    <w:p w14:paraId="6A965AB1" w14:textId="77777777" w:rsidR="000944FE" w:rsidRPr="0032618E" w:rsidRDefault="000944FE" w:rsidP="000944FE">
      <w:pPr>
        <w:jc w:val="both"/>
      </w:pPr>
    </w:p>
    <w:p w14:paraId="25223150" w14:textId="77777777" w:rsidR="00891FFD" w:rsidRPr="0032618E" w:rsidRDefault="000944FE" w:rsidP="00D04D98">
      <w:pPr>
        <w:pStyle w:val="ListParagraph"/>
        <w:numPr>
          <w:ilvl w:val="0"/>
          <w:numId w:val="2"/>
        </w:numPr>
        <w:spacing w:after="120"/>
        <w:ind w:left="851" w:hanging="425"/>
        <w:contextualSpacing w:val="0"/>
        <w:jc w:val="both"/>
      </w:pPr>
      <w:r w:rsidRPr="0032618E">
        <w:t>Briefly list the main responsibilities in your current position (e.g., Managing and coordinating the [</w:t>
      </w:r>
      <w:r w:rsidRPr="0032618E">
        <w:rPr>
          <w:i/>
        </w:rPr>
        <w:t>insert research topic/programme/project</w:t>
      </w:r>
      <w:r w:rsidRPr="0032618E">
        <w:t>] at the [</w:t>
      </w:r>
      <w:r w:rsidRPr="0032618E">
        <w:rPr>
          <w:i/>
        </w:rPr>
        <w:t>insert organization</w:t>
      </w:r>
      <w:r w:rsidRPr="0032618E">
        <w:t>]; Supervisor of [</w:t>
      </w:r>
      <w:r w:rsidRPr="0032618E">
        <w:rPr>
          <w:i/>
        </w:rPr>
        <w:t>insert number</w:t>
      </w:r>
      <w:r w:rsidRPr="0032618E">
        <w:t xml:space="preserve">] PhD students). </w:t>
      </w:r>
    </w:p>
    <w:p w14:paraId="0308FBFA" w14:textId="12F83AF4" w:rsidR="00B64A81" w:rsidRPr="00B64A81" w:rsidRDefault="00B64A81" w:rsidP="00D04D98">
      <w:pPr>
        <w:spacing w:after="120"/>
        <w:ind w:left="851"/>
      </w:pPr>
      <w:r w:rsidRPr="00B64A81">
        <w:t xml:space="preserve">See the resolution on </w:t>
      </w:r>
      <w:r w:rsidRPr="00B342BC">
        <w:t xml:space="preserve">the </w:t>
      </w:r>
      <w:hyperlink r:id="rId15" w:history="1">
        <w:r w:rsidR="002E7B76" w:rsidRPr="002E7B76">
          <w:rPr>
            <w:rStyle w:val="Hyperlink"/>
          </w:rPr>
          <w:t>draft f</w:t>
        </w:r>
        <w:r w:rsidRPr="002E7B76">
          <w:rPr>
            <w:rStyle w:val="Hyperlink"/>
          </w:rPr>
          <w:t>uture implementation of scientific and technical aspects of the Convention for 202</w:t>
        </w:r>
        <w:r w:rsidR="002E7B76" w:rsidRPr="002E7B76">
          <w:rPr>
            <w:rStyle w:val="Hyperlink"/>
          </w:rPr>
          <w:t>5</w:t>
        </w:r>
        <w:r w:rsidRPr="002E7B76">
          <w:rPr>
            <w:rStyle w:val="Hyperlink"/>
          </w:rPr>
          <w:t>-202</w:t>
        </w:r>
        <w:r w:rsidR="002E7B76" w:rsidRPr="002E7B76">
          <w:rPr>
            <w:rStyle w:val="Hyperlink"/>
          </w:rPr>
          <w:t>8</w:t>
        </w:r>
      </w:hyperlink>
      <w:r w:rsidRPr="00B64A81">
        <w:t xml:space="preserve"> </w:t>
      </w:r>
      <w:r w:rsidR="002E7B76" w:rsidRPr="002E7B76">
        <w:t>(</w:t>
      </w:r>
      <w:r w:rsidR="002E7B76" w:rsidRPr="002E7B76">
        <w:rPr>
          <w:b/>
          <w:bCs/>
          <w:color w:val="EE0000"/>
        </w:rPr>
        <w:t>pending adoption</w:t>
      </w:r>
      <w:r w:rsidR="002E7B76" w:rsidRPr="002E7B76">
        <w:t>)</w:t>
      </w:r>
      <w:r w:rsidR="002E7B76">
        <w:t xml:space="preserve"> </w:t>
      </w:r>
      <w:r w:rsidRPr="00B64A81">
        <w:t xml:space="preserve">for more details on </w:t>
      </w:r>
      <w:r>
        <w:t>the TWAs</w:t>
      </w:r>
      <w:r w:rsidRPr="00B64A81">
        <w:t>.</w:t>
      </w:r>
    </w:p>
    <w:p w14:paraId="2BCA8AF4" w14:textId="27159BDC" w:rsidR="00217D01" w:rsidRDefault="000944FE" w:rsidP="00D04D98">
      <w:pPr>
        <w:spacing w:after="120"/>
        <w:ind w:left="851"/>
      </w:pPr>
      <w:r w:rsidRPr="00891FFD">
        <w:rPr>
          <w:color w:val="C00000"/>
        </w:rPr>
        <w:t>Please limit your answer to 250 words</w:t>
      </w:r>
      <w:r w:rsidR="00B64A81">
        <w:rPr>
          <w:color w:val="C00000"/>
        </w:rPr>
        <w:t>.</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217D01" w14:paraId="2DB20AA8" w14:textId="77777777" w:rsidTr="00BD1F2A">
        <w:trPr>
          <w:trHeight w:val="1876"/>
        </w:trPr>
        <w:sdt>
          <w:sdtPr>
            <w:id w:val="1129431072"/>
            <w:placeholder>
              <w:docPart w:val="D2210F83E3A843FE89AFD30CC2E8A58E"/>
            </w:placeholder>
            <w:showingPlcHdr/>
          </w:sdtPr>
          <w:sdtEndPr/>
          <w:sdtContent>
            <w:tc>
              <w:tcPr>
                <w:tcW w:w="8165" w:type="dxa"/>
              </w:tcPr>
              <w:p w14:paraId="144171A9" w14:textId="56515821" w:rsidR="00217D01" w:rsidRDefault="00524517" w:rsidP="00B87806">
                <w:pPr>
                  <w:spacing w:before="120" w:after="120"/>
                </w:pPr>
                <w:r w:rsidRPr="00524517">
                  <w:rPr>
                    <w:rStyle w:val="PlaceholderText"/>
                  </w:rPr>
                  <w:t>Click or tap here to enter text.</w:t>
                </w:r>
              </w:p>
            </w:tc>
          </w:sdtContent>
        </w:sdt>
      </w:tr>
    </w:tbl>
    <w:p w14:paraId="224F9398" w14:textId="77777777" w:rsidR="0032618E" w:rsidRDefault="0032618E" w:rsidP="000944FE">
      <w:pPr>
        <w:jc w:val="both"/>
      </w:pPr>
    </w:p>
    <w:p w14:paraId="61DDE969" w14:textId="77A44AEC" w:rsidR="0032618E" w:rsidRDefault="002374BE" w:rsidP="00D04D98">
      <w:pPr>
        <w:pStyle w:val="ListParagraph"/>
        <w:numPr>
          <w:ilvl w:val="0"/>
          <w:numId w:val="2"/>
        </w:numPr>
        <w:spacing w:after="120"/>
        <w:ind w:left="851" w:hanging="425"/>
        <w:contextualSpacing w:val="0"/>
        <w:jc w:val="both"/>
      </w:pPr>
      <w:r w:rsidRPr="002374BE">
        <w:t>Have you familiarized yourself with the roles and responsibilities of STRP member</w:t>
      </w:r>
      <w:r w:rsidR="0032618E">
        <w:t xml:space="preserve"> (as described in </w:t>
      </w:r>
      <w:hyperlink r:id="rId16" w:history="1">
        <w:r w:rsidR="00D04D98" w:rsidRPr="00F77B24">
          <w:rPr>
            <w:rStyle w:val="Hyperlink"/>
          </w:rPr>
          <w:t>Annex 1 - How the Scientific and Technical Review Panel works – of Resolution XII.5</w:t>
        </w:r>
      </w:hyperlink>
      <w:r w:rsidR="0032618E">
        <w:t xml:space="preserve">) </w:t>
      </w:r>
      <w:r w:rsidRPr="002374BE">
        <w:t>and are you able to contribute to the work of the panel in line with this?</w:t>
      </w:r>
    </w:p>
    <w:p w14:paraId="19504E05" w14:textId="77777777" w:rsidR="0032618E" w:rsidRDefault="0032618E" w:rsidP="00D04D98">
      <w:pPr>
        <w:ind w:left="851"/>
        <w:jc w:val="both"/>
      </w:pPr>
    </w:p>
    <w:p w14:paraId="38CDC65F" w14:textId="35180297" w:rsidR="0032618E" w:rsidRDefault="0037193F" w:rsidP="00D04D98">
      <w:pPr>
        <w:ind w:left="851"/>
        <w:jc w:val="both"/>
      </w:pPr>
      <w:sdt>
        <w:sdtPr>
          <w:id w:val="397255373"/>
          <w14:checkbox>
            <w14:checked w14:val="0"/>
            <w14:checkedState w14:val="2612" w14:font="MS Gothic"/>
            <w14:uncheckedState w14:val="2610" w14:font="MS Gothic"/>
          </w14:checkbox>
        </w:sdtPr>
        <w:sdtEndPr/>
        <w:sdtContent>
          <w:r w:rsidR="007D42F3">
            <w:rPr>
              <w:rFonts w:ascii="MS Gothic" w:eastAsia="MS Gothic" w:hAnsi="MS Gothic" w:hint="eastAsia"/>
            </w:rPr>
            <w:t>☐</w:t>
          </w:r>
        </w:sdtContent>
      </w:sdt>
      <w:r w:rsidR="0032618E">
        <w:t xml:space="preserve"> Yes</w:t>
      </w:r>
    </w:p>
    <w:p w14:paraId="493FF8F6" w14:textId="06A730E0" w:rsidR="0032618E" w:rsidRDefault="0037193F" w:rsidP="00D04D98">
      <w:pPr>
        <w:ind w:left="851"/>
        <w:jc w:val="both"/>
      </w:pPr>
      <w:sdt>
        <w:sdtPr>
          <w:id w:val="971257097"/>
          <w14:checkbox>
            <w14:checked w14:val="0"/>
            <w14:checkedState w14:val="2612" w14:font="MS Gothic"/>
            <w14:uncheckedState w14:val="2610" w14:font="MS Gothic"/>
          </w14:checkbox>
        </w:sdtPr>
        <w:sdtEndPr/>
        <w:sdtContent>
          <w:r w:rsidR="00524517">
            <w:rPr>
              <w:rFonts w:ascii="MS Gothic" w:eastAsia="MS Gothic" w:hAnsi="MS Gothic" w:hint="eastAsia"/>
            </w:rPr>
            <w:t>☐</w:t>
          </w:r>
        </w:sdtContent>
      </w:sdt>
      <w:r w:rsidR="0032618E">
        <w:t xml:space="preserve"> No</w:t>
      </w:r>
    </w:p>
    <w:p w14:paraId="363ED607" w14:textId="77777777" w:rsidR="0032618E" w:rsidRDefault="0032618E" w:rsidP="00D04D98">
      <w:pPr>
        <w:ind w:left="851"/>
        <w:jc w:val="both"/>
      </w:pPr>
    </w:p>
    <w:p w14:paraId="23A58A29" w14:textId="77777777" w:rsidR="0032618E" w:rsidRDefault="0032618E" w:rsidP="00D04D98">
      <w:pPr>
        <w:pStyle w:val="ListParagraph"/>
        <w:numPr>
          <w:ilvl w:val="0"/>
          <w:numId w:val="2"/>
        </w:numPr>
        <w:spacing w:after="120"/>
        <w:ind w:left="851" w:hanging="425"/>
        <w:contextualSpacing w:val="0"/>
        <w:jc w:val="both"/>
      </w:pPr>
      <w:r>
        <w:t>Do you have the agreement of your institution or employer that you can commit to the work of the Panel, including participation in all meetings and intersessional work of the Panel?</w:t>
      </w:r>
    </w:p>
    <w:p w14:paraId="20B2028A" w14:textId="77777777" w:rsidR="0032618E" w:rsidRDefault="0032618E" w:rsidP="00D04D98">
      <w:pPr>
        <w:ind w:left="851"/>
        <w:jc w:val="both"/>
      </w:pPr>
    </w:p>
    <w:p w14:paraId="68183216" w14:textId="77777777" w:rsidR="0032618E" w:rsidRDefault="0037193F" w:rsidP="00D04D98">
      <w:pPr>
        <w:ind w:left="851"/>
        <w:jc w:val="both"/>
      </w:pPr>
      <w:sdt>
        <w:sdtPr>
          <w:id w:val="-815031094"/>
          <w14:checkbox>
            <w14:checked w14:val="0"/>
            <w14:checkedState w14:val="2612" w14:font="MS Gothic"/>
            <w14:uncheckedState w14:val="2610" w14:font="MS Gothic"/>
          </w14:checkbox>
        </w:sdtPr>
        <w:sdtEndPr/>
        <w:sdtContent>
          <w:r w:rsidR="0032618E" w:rsidRPr="00D04D98">
            <w:rPr>
              <w:rFonts w:ascii="Segoe UI Symbol" w:hAnsi="Segoe UI Symbol" w:cs="Segoe UI Symbol"/>
            </w:rPr>
            <w:t>☐</w:t>
          </w:r>
        </w:sdtContent>
      </w:sdt>
      <w:r w:rsidR="0032618E">
        <w:t xml:space="preserve"> Yes</w:t>
      </w:r>
    </w:p>
    <w:p w14:paraId="03465A8D" w14:textId="77777777" w:rsidR="0032618E" w:rsidRDefault="0037193F" w:rsidP="00D04D98">
      <w:pPr>
        <w:ind w:left="851"/>
        <w:jc w:val="both"/>
      </w:pPr>
      <w:sdt>
        <w:sdtPr>
          <w:id w:val="1492217054"/>
          <w14:checkbox>
            <w14:checked w14:val="0"/>
            <w14:checkedState w14:val="2612" w14:font="MS Gothic"/>
            <w14:uncheckedState w14:val="2610" w14:font="MS Gothic"/>
          </w14:checkbox>
        </w:sdtPr>
        <w:sdtEndPr/>
        <w:sdtContent>
          <w:r w:rsidR="0032618E" w:rsidRPr="00D04D98">
            <w:rPr>
              <w:rFonts w:ascii="Segoe UI Symbol" w:hAnsi="Segoe UI Symbol" w:cs="Segoe UI Symbol"/>
            </w:rPr>
            <w:t>☐</w:t>
          </w:r>
        </w:sdtContent>
      </w:sdt>
      <w:r w:rsidR="0032618E">
        <w:t xml:space="preserve"> No</w:t>
      </w:r>
    </w:p>
    <w:p w14:paraId="3D0C7D8F" w14:textId="77777777" w:rsidR="0032618E" w:rsidRDefault="0032618E" w:rsidP="00D04D98">
      <w:pPr>
        <w:ind w:left="851"/>
        <w:jc w:val="both"/>
      </w:pPr>
    </w:p>
    <w:p w14:paraId="2339A27B" w14:textId="77777777" w:rsidR="0032618E" w:rsidRDefault="0032618E" w:rsidP="000944FE">
      <w:pPr>
        <w:jc w:val="both"/>
      </w:pPr>
      <w:r>
        <w:br w:type="page"/>
      </w:r>
    </w:p>
    <w:p w14:paraId="751B16C2" w14:textId="1F98DBA6" w:rsidR="0032618E" w:rsidRPr="00B64A81" w:rsidRDefault="0032618E" w:rsidP="00D04D98">
      <w:pPr>
        <w:pStyle w:val="ListParagraph"/>
        <w:numPr>
          <w:ilvl w:val="0"/>
          <w:numId w:val="1"/>
        </w:numPr>
        <w:ind w:left="426" w:hanging="426"/>
        <w:jc w:val="both"/>
        <w:rPr>
          <w:b/>
        </w:rPr>
      </w:pPr>
      <w:r w:rsidRPr="00B64A81">
        <w:rPr>
          <w:b/>
        </w:rPr>
        <w:lastRenderedPageBreak/>
        <w:t>Describe your expertise in relation to the five TWA</w:t>
      </w:r>
      <w:r w:rsidR="00B64A81">
        <w:rPr>
          <w:b/>
        </w:rPr>
        <w:t>s</w:t>
      </w:r>
      <w:r w:rsidRPr="00B64A81">
        <w:rPr>
          <w:b/>
        </w:rPr>
        <w:t xml:space="preserve"> for the 202</w:t>
      </w:r>
      <w:r w:rsidR="00F77B24">
        <w:rPr>
          <w:b/>
        </w:rPr>
        <w:t>5</w:t>
      </w:r>
      <w:r w:rsidRPr="00B64A81">
        <w:rPr>
          <w:b/>
        </w:rPr>
        <w:t>-202</w:t>
      </w:r>
      <w:r w:rsidR="00F77B24">
        <w:rPr>
          <w:b/>
        </w:rPr>
        <w:t>8</w:t>
      </w:r>
      <w:r w:rsidRPr="00B64A81">
        <w:rPr>
          <w:b/>
        </w:rPr>
        <w:t xml:space="preserve"> period</w:t>
      </w:r>
      <w:r w:rsidR="00B64A81">
        <w:rPr>
          <w:b/>
        </w:rPr>
        <w:t xml:space="preserve">, including </w:t>
      </w:r>
      <w:r w:rsidRPr="00B64A81">
        <w:rPr>
          <w:b/>
        </w:rPr>
        <w:t>the high priority tasks</w:t>
      </w:r>
      <w:r w:rsidR="00B64A81">
        <w:rPr>
          <w:b/>
        </w:rPr>
        <w:t>.</w:t>
      </w:r>
    </w:p>
    <w:p w14:paraId="2B44F4A8" w14:textId="77777777" w:rsidR="0032618E" w:rsidRDefault="0032618E" w:rsidP="0032618E">
      <w:pPr>
        <w:jc w:val="both"/>
      </w:pPr>
    </w:p>
    <w:p w14:paraId="0F6AA554" w14:textId="3F85E665" w:rsidR="0032618E" w:rsidRDefault="00B64A81" w:rsidP="00B64A81">
      <w:pPr>
        <w:ind w:left="426"/>
        <w:jc w:val="both"/>
      </w:pPr>
      <w:r>
        <w:t>Please o</w:t>
      </w:r>
      <w:r w:rsidR="0032618E">
        <w:t xml:space="preserve">utline your previous and current involvement in activities relevant to the TWAs (e.g., development of guidelines, research, participation in scientific and technical bodies) at different scales (globally, regionally and/or nationally). </w:t>
      </w:r>
    </w:p>
    <w:p w14:paraId="065C65C1" w14:textId="77777777" w:rsidR="00B64A81" w:rsidRDefault="00B64A81" w:rsidP="00B342BC">
      <w:pPr>
        <w:jc w:val="both"/>
      </w:pPr>
    </w:p>
    <w:p w14:paraId="6E47B03C" w14:textId="12DCCC18" w:rsidR="00B64A81" w:rsidRPr="00B64A81" w:rsidRDefault="00B64A81" w:rsidP="00B64A81">
      <w:pPr>
        <w:ind w:left="426"/>
        <w:jc w:val="both"/>
      </w:pPr>
      <w:r w:rsidRPr="00B64A81">
        <w:t>See the</w:t>
      </w:r>
      <w:r w:rsidR="00916052">
        <w:t xml:space="preserve"> draft</w:t>
      </w:r>
      <w:r w:rsidRPr="00B64A81">
        <w:t xml:space="preserve"> resolution on </w:t>
      </w:r>
      <w:r w:rsidR="00F77B24" w:rsidRPr="00B342BC">
        <w:t xml:space="preserve">the </w:t>
      </w:r>
      <w:hyperlink r:id="rId17" w:history="1">
        <w:r w:rsidR="00F77B24" w:rsidRPr="002E7B76">
          <w:rPr>
            <w:rStyle w:val="Hyperlink"/>
          </w:rPr>
          <w:t>future implementation of scientific and technical aspects of the Convention for 2025-2028</w:t>
        </w:r>
      </w:hyperlink>
      <w:r w:rsidR="00F77B24" w:rsidRPr="00B64A81">
        <w:t xml:space="preserve"> </w:t>
      </w:r>
      <w:r w:rsidR="00F77B24" w:rsidRPr="002E7B76">
        <w:t>(</w:t>
      </w:r>
      <w:r w:rsidR="00F77B24" w:rsidRPr="002E7B76">
        <w:rPr>
          <w:b/>
          <w:bCs/>
          <w:color w:val="EE0000"/>
        </w:rPr>
        <w:t>pending adoption</w:t>
      </w:r>
      <w:r w:rsidR="00F77B24" w:rsidRPr="002E7B76">
        <w:t>)</w:t>
      </w:r>
      <w:r w:rsidR="00F77B24">
        <w:t xml:space="preserve"> </w:t>
      </w:r>
      <w:r w:rsidRPr="00B342BC">
        <w:t>for</w:t>
      </w:r>
      <w:r w:rsidRPr="00B64A81">
        <w:t xml:space="preserve"> more details on </w:t>
      </w:r>
      <w:r>
        <w:t>the TWAs</w:t>
      </w:r>
      <w:r w:rsidRPr="00B64A81">
        <w:t xml:space="preserve"> and </w:t>
      </w:r>
      <w:r>
        <w:t>high priority tasks</w:t>
      </w:r>
      <w:r w:rsidR="002374BE">
        <w:t xml:space="preserve"> for the next triennium</w:t>
      </w:r>
      <w:r w:rsidRPr="00B64A81">
        <w:t>.</w:t>
      </w:r>
    </w:p>
    <w:p w14:paraId="09554842" w14:textId="77777777" w:rsidR="0032618E" w:rsidRDefault="0032618E" w:rsidP="00B64A81">
      <w:pPr>
        <w:jc w:val="both"/>
      </w:pPr>
    </w:p>
    <w:p w14:paraId="27C1BD0E" w14:textId="6685E0C5" w:rsidR="0032618E" w:rsidRDefault="0032618E" w:rsidP="00CE7D10">
      <w:pPr>
        <w:pStyle w:val="ListParagraph"/>
        <w:numPr>
          <w:ilvl w:val="0"/>
          <w:numId w:val="2"/>
        </w:numPr>
        <w:spacing w:after="120"/>
        <w:contextualSpacing w:val="0"/>
        <w:jc w:val="both"/>
      </w:pPr>
      <w:r w:rsidRPr="001810C2">
        <w:rPr>
          <w:b/>
        </w:rPr>
        <w:t xml:space="preserve">TWA 1. </w:t>
      </w:r>
      <w:r w:rsidR="00CE7D10" w:rsidRPr="001810C2">
        <w:rPr>
          <w:b/>
        </w:rPr>
        <w:t>Wetlands of International Importance, development of the Site network and application of criteria</w:t>
      </w:r>
      <w:r>
        <w:t xml:space="preserve">. </w:t>
      </w:r>
    </w:p>
    <w:p w14:paraId="2CCDCC88" w14:textId="09D591C3" w:rsidR="00B64A81" w:rsidRDefault="00B64A81" w:rsidP="00B64A81">
      <w:pPr>
        <w:spacing w:after="120"/>
        <w:ind w:left="851"/>
      </w:pPr>
      <w:r w:rsidRPr="00B64A81">
        <w:rPr>
          <w:color w:val="C00000"/>
        </w:rPr>
        <w:t>Please limit your answer to 250 words</w:t>
      </w:r>
      <w:r>
        <w:rPr>
          <w:color w:val="C00000"/>
        </w:rPr>
        <w:t>.</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64A81" w14:paraId="34C5CCF3" w14:textId="77777777" w:rsidTr="00BD1F2A">
        <w:trPr>
          <w:trHeight w:val="1876"/>
        </w:trPr>
        <w:sdt>
          <w:sdtPr>
            <w:id w:val="-1088765904"/>
            <w:placeholder>
              <w:docPart w:val="5D010CE00CA74179927178EB44D44064"/>
            </w:placeholder>
            <w:showingPlcHdr/>
          </w:sdtPr>
          <w:sdtEndPr/>
          <w:sdtContent>
            <w:tc>
              <w:tcPr>
                <w:tcW w:w="8165" w:type="dxa"/>
              </w:tcPr>
              <w:p w14:paraId="6E2C4E54" w14:textId="77777777" w:rsidR="00B64A81" w:rsidRDefault="00B64A81" w:rsidP="00B87806">
                <w:pPr>
                  <w:spacing w:before="120" w:after="120"/>
                </w:pPr>
                <w:r w:rsidRPr="00F855EE">
                  <w:rPr>
                    <w:rStyle w:val="PlaceholderText"/>
                  </w:rPr>
                  <w:t>Click or tap here to enter text.</w:t>
                </w:r>
              </w:p>
            </w:tc>
          </w:sdtContent>
        </w:sdt>
      </w:tr>
    </w:tbl>
    <w:p w14:paraId="140D97CB" w14:textId="68850A08" w:rsidR="00B64A81" w:rsidRDefault="00B64A81" w:rsidP="0032618E">
      <w:pPr>
        <w:jc w:val="both"/>
      </w:pPr>
    </w:p>
    <w:p w14:paraId="732A8B64" w14:textId="336CF61F" w:rsidR="00BD1F2A" w:rsidRDefault="00B64A81" w:rsidP="001810C2">
      <w:pPr>
        <w:pStyle w:val="ListParagraph"/>
        <w:numPr>
          <w:ilvl w:val="0"/>
          <w:numId w:val="2"/>
        </w:numPr>
        <w:spacing w:after="120"/>
        <w:contextualSpacing w:val="0"/>
        <w:jc w:val="both"/>
      </w:pPr>
      <w:r w:rsidRPr="001810C2">
        <w:rPr>
          <w:b/>
        </w:rPr>
        <w:t xml:space="preserve">TWA 2. </w:t>
      </w:r>
      <w:r w:rsidR="001810C2" w:rsidRPr="001810C2">
        <w:rPr>
          <w:b/>
        </w:rPr>
        <w:t>Tools for wetland assessment, mapping and monitoring, and development of inventories</w:t>
      </w:r>
      <w:r w:rsidR="001810C2">
        <w:t>.</w:t>
      </w:r>
      <w:r>
        <w:t xml:space="preserve"> </w:t>
      </w:r>
    </w:p>
    <w:p w14:paraId="423282B9" w14:textId="77777777" w:rsidR="00BD1F2A" w:rsidRDefault="00BD1F2A" w:rsidP="00BD1F2A">
      <w:pPr>
        <w:spacing w:after="120"/>
        <w:ind w:left="851"/>
      </w:pPr>
      <w:r w:rsidRPr="00B64A81">
        <w:rPr>
          <w:color w:val="C00000"/>
        </w:rPr>
        <w:t>Please limit your answer to 250 words</w:t>
      </w:r>
      <w:r>
        <w:rPr>
          <w:color w:val="C00000"/>
        </w:rPr>
        <w:t>.</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14:paraId="418D8808" w14:textId="77777777" w:rsidTr="00BD1F2A">
        <w:trPr>
          <w:trHeight w:val="1876"/>
        </w:trPr>
        <w:sdt>
          <w:sdtPr>
            <w:id w:val="-1798672852"/>
            <w:placeholder>
              <w:docPart w:val="61815EAB056A4FA28697DE24C300ED36"/>
            </w:placeholder>
            <w:showingPlcHdr/>
          </w:sdtPr>
          <w:sdtEndPr/>
          <w:sdtContent>
            <w:tc>
              <w:tcPr>
                <w:tcW w:w="8165" w:type="dxa"/>
              </w:tcPr>
              <w:p w14:paraId="26CDD5BD" w14:textId="77777777" w:rsidR="00BD1F2A" w:rsidRDefault="00BD1F2A" w:rsidP="00B87806">
                <w:pPr>
                  <w:spacing w:before="120" w:after="120"/>
                </w:pPr>
                <w:r w:rsidRPr="00F855EE">
                  <w:rPr>
                    <w:rStyle w:val="PlaceholderText"/>
                  </w:rPr>
                  <w:t>Click or tap here to enter text.</w:t>
                </w:r>
              </w:p>
            </w:tc>
          </w:sdtContent>
        </w:sdt>
      </w:tr>
    </w:tbl>
    <w:p w14:paraId="712305E9" w14:textId="77777777" w:rsidR="00B64A81" w:rsidRDefault="00B64A81" w:rsidP="00B64A81">
      <w:pPr>
        <w:jc w:val="both"/>
      </w:pPr>
    </w:p>
    <w:p w14:paraId="547A03B0" w14:textId="0A12A47F" w:rsidR="00BD1F2A" w:rsidRDefault="00B64A81" w:rsidP="00BD1F2A">
      <w:pPr>
        <w:pStyle w:val="ListParagraph"/>
        <w:numPr>
          <w:ilvl w:val="0"/>
          <w:numId w:val="2"/>
        </w:numPr>
        <w:spacing w:after="120"/>
        <w:ind w:left="851" w:hanging="425"/>
        <w:contextualSpacing w:val="0"/>
        <w:jc w:val="both"/>
      </w:pPr>
      <w:r w:rsidRPr="001810C2">
        <w:rPr>
          <w:b/>
        </w:rPr>
        <w:t>TWA 3.</w:t>
      </w:r>
      <w:r w:rsidR="007C4E59">
        <w:rPr>
          <w:b/>
        </w:rPr>
        <w:t xml:space="preserve"> </w:t>
      </w:r>
      <w:r w:rsidR="007C4E59" w:rsidRPr="007C4E59">
        <w:rPr>
          <w:b/>
        </w:rPr>
        <w:t>Direct and climate-change-related pressures on wetlands, their impacts and responses</w:t>
      </w:r>
      <w:r>
        <w:t>.</w:t>
      </w:r>
      <w:r w:rsidR="00BD1F2A" w:rsidRPr="00BD1F2A">
        <w:t xml:space="preserve"> </w:t>
      </w:r>
    </w:p>
    <w:p w14:paraId="67EC56EB" w14:textId="77777777" w:rsidR="00BD1F2A" w:rsidRDefault="00BD1F2A" w:rsidP="00BD1F2A">
      <w:pPr>
        <w:spacing w:after="120"/>
        <w:ind w:left="851"/>
      </w:pPr>
      <w:r w:rsidRPr="00B64A81">
        <w:rPr>
          <w:color w:val="C00000"/>
        </w:rPr>
        <w:t>Please limit your answer to 250 words</w:t>
      </w:r>
      <w:r>
        <w:rPr>
          <w:color w:val="C00000"/>
        </w:rPr>
        <w:t>.</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14:paraId="6009CF27" w14:textId="77777777" w:rsidTr="00BD1F2A">
        <w:trPr>
          <w:trHeight w:val="1876"/>
        </w:trPr>
        <w:sdt>
          <w:sdtPr>
            <w:id w:val="-17703707"/>
            <w:placeholder>
              <w:docPart w:val="16A10340309D496195439A712C495CBC"/>
            </w:placeholder>
            <w:showingPlcHdr/>
          </w:sdtPr>
          <w:sdtEndPr/>
          <w:sdtContent>
            <w:tc>
              <w:tcPr>
                <w:tcW w:w="8165" w:type="dxa"/>
              </w:tcPr>
              <w:p w14:paraId="70CF695C" w14:textId="77777777" w:rsidR="00BD1F2A" w:rsidRDefault="00BD1F2A" w:rsidP="00B87806">
                <w:pPr>
                  <w:spacing w:before="120" w:after="120"/>
                </w:pPr>
                <w:r w:rsidRPr="00F855EE">
                  <w:rPr>
                    <w:rStyle w:val="PlaceholderText"/>
                  </w:rPr>
                  <w:t>Click or tap here to enter text.</w:t>
                </w:r>
              </w:p>
            </w:tc>
          </w:sdtContent>
        </w:sdt>
      </w:tr>
    </w:tbl>
    <w:p w14:paraId="50D1A655" w14:textId="03C09EA0" w:rsidR="00BD1F2A" w:rsidRDefault="00BD1F2A" w:rsidP="00B64A81">
      <w:pPr>
        <w:jc w:val="both"/>
      </w:pPr>
      <w:r>
        <w:br w:type="page"/>
      </w:r>
    </w:p>
    <w:p w14:paraId="2D7A83D6" w14:textId="27927265" w:rsidR="00BD1F2A" w:rsidRDefault="00B64A81" w:rsidP="007C4E59">
      <w:pPr>
        <w:pStyle w:val="ListParagraph"/>
        <w:numPr>
          <w:ilvl w:val="0"/>
          <w:numId w:val="2"/>
        </w:numPr>
        <w:spacing w:after="120"/>
        <w:contextualSpacing w:val="0"/>
        <w:jc w:val="both"/>
      </w:pPr>
      <w:r w:rsidRPr="007C4E59">
        <w:rPr>
          <w:b/>
        </w:rPr>
        <w:lastRenderedPageBreak/>
        <w:t xml:space="preserve">TWA 4. </w:t>
      </w:r>
      <w:r w:rsidR="007C4E59" w:rsidRPr="007C4E59">
        <w:rPr>
          <w:b/>
        </w:rPr>
        <w:t>Wise use, sustainable management and restoration of wetlands in the wider landscape/seascape</w:t>
      </w:r>
      <w:r w:rsidR="00BD1F2A">
        <w:t>.</w:t>
      </w:r>
      <w:r>
        <w:t xml:space="preserve"> </w:t>
      </w:r>
    </w:p>
    <w:p w14:paraId="50208607" w14:textId="77777777" w:rsidR="00BD1F2A" w:rsidRDefault="00BD1F2A" w:rsidP="00BD1F2A">
      <w:pPr>
        <w:spacing w:after="120"/>
        <w:ind w:left="851"/>
      </w:pPr>
      <w:r w:rsidRPr="00B64A81">
        <w:rPr>
          <w:color w:val="C00000"/>
        </w:rPr>
        <w:t>Please limit your answer to 250 words</w:t>
      </w:r>
      <w:r>
        <w:rPr>
          <w:color w:val="C00000"/>
        </w:rPr>
        <w:t>.</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14:paraId="66951BD5" w14:textId="77777777" w:rsidTr="00275B69">
        <w:trPr>
          <w:trHeight w:val="1876"/>
        </w:trPr>
        <w:sdt>
          <w:sdtPr>
            <w:id w:val="-997958031"/>
            <w:placeholder>
              <w:docPart w:val="AF84D456D934498AAF3FA38C8153CA61"/>
            </w:placeholder>
            <w:showingPlcHdr/>
          </w:sdtPr>
          <w:sdtEndPr/>
          <w:sdtContent>
            <w:tc>
              <w:tcPr>
                <w:tcW w:w="8165" w:type="dxa"/>
              </w:tcPr>
              <w:p w14:paraId="0AC299DB" w14:textId="77777777" w:rsidR="00BD1F2A" w:rsidRDefault="00BD1F2A" w:rsidP="00B87806">
                <w:pPr>
                  <w:spacing w:before="120" w:after="120"/>
                </w:pPr>
                <w:r w:rsidRPr="00F855EE">
                  <w:rPr>
                    <w:rStyle w:val="PlaceholderText"/>
                  </w:rPr>
                  <w:t>Click or tap here to enter text.</w:t>
                </w:r>
              </w:p>
            </w:tc>
          </w:sdtContent>
        </w:sdt>
      </w:tr>
    </w:tbl>
    <w:p w14:paraId="539CB9C9" w14:textId="77777777" w:rsidR="00BD1F2A" w:rsidRDefault="00BD1F2A" w:rsidP="00B64A81">
      <w:pPr>
        <w:jc w:val="both"/>
      </w:pPr>
    </w:p>
    <w:p w14:paraId="6829A8AD" w14:textId="50FCC7F3" w:rsidR="00BD1F2A" w:rsidRPr="00CF2D2F" w:rsidRDefault="00B64A81" w:rsidP="00CF2D2F">
      <w:pPr>
        <w:pStyle w:val="ListParagraph"/>
        <w:numPr>
          <w:ilvl w:val="0"/>
          <w:numId w:val="2"/>
        </w:numPr>
        <w:spacing w:after="120"/>
        <w:contextualSpacing w:val="0"/>
        <w:jc w:val="both"/>
        <w:rPr>
          <w:bCs/>
        </w:rPr>
      </w:pPr>
      <w:r w:rsidRPr="00CF2D2F">
        <w:rPr>
          <w:b/>
        </w:rPr>
        <w:t xml:space="preserve">TWA 5. </w:t>
      </w:r>
      <w:r w:rsidR="00CF2D2F" w:rsidRPr="00CF2D2F">
        <w:rPr>
          <w:b/>
        </w:rPr>
        <w:t>Cross-cutting issues, supporting functions, and synergies with other multilateral environmental agreements (MEAs).</w:t>
      </w:r>
    </w:p>
    <w:p w14:paraId="2138D429" w14:textId="77777777" w:rsidR="00BD1F2A" w:rsidRDefault="00BD1F2A" w:rsidP="00BD1F2A">
      <w:pPr>
        <w:spacing w:after="120"/>
        <w:ind w:left="851"/>
      </w:pPr>
      <w:r w:rsidRPr="00B64A81">
        <w:rPr>
          <w:color w:val="C00000"/>
        </w:rPr>
        <w:t>Please limit your answer to 250 words</w:t>
      </w:r>
      <w:r>
        <w:rPr>
          <w:color w:val="C00000"/>
        </w:rPr>
        <w:t>.</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14:paraId="736AF714" w14:textId="77777777" w:rsidTr="00275B69">
        <w:trPr>
          <w:trHeight w:val="1876"/>
        </w:trPr>
        <w:sdt>
          <w:sdtPr>
            <w:id w:val="212774415"/>
            <w:placeholder>
              <w:docPart w:val="8E22174D56B244E6AE63C3E42D0022F2"/>
            </w:placeholder>
            <w:showingPlcHdr/>
          </w:sdtPr>
          <w:sdtEndPr/>
          <w:sdtContent>
            <w:tc>
              <w:tcPr>
                <w:tcW w:w="8165" w:type="dxa"/>
              </w:tcPr>
              <w:p w14:paraId="1C2FDE2C" w14:textId="77777777" w:rsidR="00BD1F2A" w:rsidRDefault="00BD1F2A" w:rsidP="00B87806">
                <w:pPr>
                  <w:spacing w:before="120" w:after="120"/>
                </w:pPr>
                <w:r w:rsidRPr="00F855EE">
                  <w:rPr>
                    <w:rStyle w:val="PlaceholderText"/>
                  </w:rPr>
                  <w:t>Click or tap here to enter text.</w:t>
                </w:r>
              </w:p>
            </w:tc>
          </w:sdtContent>
        </w:sdt>
      </w:tr>
    </w:tbl>
    <w:p w14:paraId="13AB4938" w14:textId="2A0C00B6" w:rsidR="00BD1F2A" w:rsidRDefault="00BD1F2A" w:rsidP="00B64A81">
      <w:pPr>
        <w:jc w:val="both"/>
      </w:pPr>
    </w:p>
    <w:p w14:paraId="07D6D09D" w14:textId="0BD3B3CE" w:rsidR="00BD1F2A" w:rsidRDefault="00B64A81" w:rsidP="00BD1F2A">
      <w:pPr>
        <w:pStyle w:val="ListParagraph"/>
        <w:numPr>
          <w:ilvl w:val="0"/>
          <w:numId w:val="2"/>
        </w:numPr>
        <w:spacing w:after="120"/>
        <w:ind w:left="851" w:hanging="425"/>
        <w:contextualSpacing w:val="0"/>
        <w:jc w:val="both"/>
      </w:pPr>
      <w:r>
        <w:t xml:space="preserve">Please give a brief description of your experience with the Convention on Wetlands (e.g., participation in STRP, STRP National Focal Point, CEPA National Focal Point, National Wetland Committees or equivalent, etc.) as well as other multilateral environmental agreements and international scientific and technical bodies. </w:t>
      </w:r>
    </w:p>
    <w:p w14:paraId="570DBB86" w14:textId="77777777" w:rsidR="00BD1F2A" w:rsidRDefault="00BD1F2A" w:rsidP="00BD1F2A">
      <w:pPr>
        <w:spacing w:after="120"/>
        <w:ind w:left="851"/>
      </w:pPr>
      <w:r w:rsidRPr="00B64A81">
        <w:rPr>
          <w:color w:val="C00000"/>
        </w:rPr>
        <w:t>Please limit your answer to 250 words</w:t>
      </w:r>
      <w:r>
        <w:rPr>
          <w:color w:val="C00000"/>
        </w:rPr>
        <w:t>.</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14:paraId="5DE58A98" w14:textId="77777777" w:rsidTr="00275B69">
        <w:trPr>
          <w:trHeight w:val="1876"/>
        </w:trPr>
        <w:sdt>
          <w:sdtPr>
            <w:id w:val="-2002196878"/>
            <w:placeholder>
              <w:docPart w:val="E971CD5A7143462E885844212656396E"/>
            </w:placeholder>
            <w:showingPlcHdr/>
          </w:sdtPr>
          <w:sdtEndPr/>
          <w:sdtContent>
            <w:tc>
              <w:tcPr>
                <w:tcW w:w="8165" w:type="dxa"/>
              </w:tcPr>
              <w:p w14:paraId="44DFEF20" w14:textId="77777777" w:rsidR="00BD1F2A" w:rsidRDefault="00BD1F2A" w:rsidP="00B87806">
                <w:pPr>
                  <w:spacing w:before="120" w:after="120"/>
                </w:pPr>
                <w:r w:rsidRPr="00F855EE">
                  <w:rPr>
                    <w:rStyle w:val="PlaceholderText"/>
                  </w:rPr>
                  <w:t>Click or tap here to enter text.</w:t>
                </w:r>
              </w:p>
            </w:tc>
          </w:sdtContent>
        </w:sdt>
      </w:tr>
    </w:tbl>
    <w:p w14:paraId="5E93EDBD" w14:textId="70BE408E" w:rsidR="00BD1F2A" w:rsidRDefault="00BD1F2A" w:rsidP="00B64A81">
      <w:pPr>
        <w:jc w:val="both"/>
      </w:pPr>
    </w:p>
    <w:p w14:paraId="4DBF7EDF" w14:textId="77777777" w:rsidR="00BD1F2A" w:rsidRDefault="00BD1F2A" w:rsidP="00B64A81">
      <w:pPr>
        <w:jc w:val="both"/>
      </w:pPr>
    </w:p>
    <w:p w14:paraId="3B432BB6" w14:textId="0CCCE040" w:rsidR="00B64A81" w:rsidRDefault="00B64A81" w:rsidP="00BD1F2A">
      <w:pPr>
        <w:pStyle w:val="ListParagraph"/>
        <w:numPr>
          <w:ilvl w:val="0"/>
          <w:numId w:val="2"/>
        </w:numPr>
        <w:spacing w:after="120"/>
        <w:ind w:left="851" w:hanging="425"/>
        <w:contextualSpacing w:val="0"/>
        <w:jc w:val="both"/>
      </w:pPr>
      <w:r>
        <w:t>Do you have proficient comprehension* of at least one of the three official languages of the Convention? (select one or more languages as appropriate)</w:t>
      </w:r>
    </w:p>
    <w:p w14:paraId="2AC3B358" w14:textId="77777777" w:rsidR="00BD1F2A" w:rsidRDefault="00BD1F2A" w:rsidP="00BD1F2A">
      <w:pPr>
        <w:ind w:left="851"/>
        <w:jc w:val="both"/>
      </w:pPr>
    </w:p>
    <w:p w14:paraId="747E8191" w14:textId="585161BD" w:rsidR="00BD1F2A" w:rsidRDefault="0037193F" w:rsidP="00BD1F2A">
      <w:pPr>
        <w:ind w:left="851"/>
        <w:jc w:val="both"/>
      </w:pPr>
      <w:sdt>
        <w:sdtPr>
          <w:id w:val="-252207409"/>
          <w14:checkbox>
            <w14:checked w14:val="0"/>
            <w14:checkedState w14:val="2612" w14:font="MS Gothic"/>
            <w14:uncheckedState w14:val="2610" w14:font="MS Gothic"/>
          </w14:checkbox>
        </w:sdtPr>
        <w:sdtEndPr/>
        <w:sdtContent>
          <w:r w:rsidR="00BD1F2A">
            <w:rPr>
              <w:rFonts w:ascii="MS Gothic" w:eastAsia="MS Gothic" w:hAnsi="MS Gothic" w:hint="eastAsia"/>
            </w:rPr>
            <w:t>☐</w:t>
          </w:r>
        </w:sdtContent>
      </w:sdt>
      <w:r w:rsidR="00BD1F2A">
        <w:t xml:space="preserve"> English</w:t>
      </w:r>
    </w:p>
    <w:p w14:paraId="343D7F87" w14:textId="01F5B7FE" w:rsidR="00BD1F2A" w:rsidRDefault="0037193F" w:rsidP="00BD1F2A">
      <w:pPr>
        <w:ind w:left="851"/>
        <w:jc w:val="both"/>
      </w:pPr>
      <w:sdt>
        <w:sdtPr>
          <w:id w:val="-686214893"/>
          <w14:checkbox>
            <w14:checked w14:val="0"/>
            <w14:checkedState w14:val="2612" w14:font="MS Gothic"/>
            <w14:uncheckedState w14:val="2610" w14:font="MS Gothic"/>
          </w14:checkbox>
        </w:sdtPr>
        <w:sdtEndPr/>
        <w:sdtContent>
          <w:r w:rsidR="00BD1F2A">
            <w:rPr>
              <w:rFonts w:ascii="MS Gothic" w:eastAsia="MS Gothic" w:hAnsi="MS Gothic" w:hint="eastAsia"/>
            </w:rPr>
            <w:t>☐</w:t>
          </w:r>
        </w:sdtContent>
      </w:sdt>
      <w:r w:rsidR="00BD1F2A">
        <w:t xml:space="preserve"> French</w:t>
      </w:r>
    </w:p>
    <w:p w14:paraId="549740D5" w14:textId="28FAD004" w:rsidR="00BD1F2A" w:rsidRDefault="0037193F" w:rsidP="00BD1F2A">
      <w:pPr>
        <w:ind w:left="851"/>
        <w:jc w:val="both"/>
      </w:pPr>
      <w:sdt>
        <w:sdtPr>
          <w:id w:val="-1035116673"/>
          <w14:checkbox>
            <w14:checked w14:val="0"/>
            <w14:checkedState w14:val="2612" w14:font="MS Gothic"/>
            <w14:uncheckedState w14:val="2610" w14:font="MS Gothic"/>
          </w14:checkbox>
        </w:sdtPr>
        <w:sdtEndPr/>
        <w:sdtContent>
          <w:r w:rsidR="00BD1F2A">
            <w:rPr>
              <w:rFonts w:ascii="MS Gothic" w:eastAsia="MS Gothic" w:hAnsi="MS Gothic" w:hint="eastAsia"/>
            </w:rPr>
            <w:t>☐</w:t>
          </w:r>
        </w:sdtContent>
      </w:sdt>
      <w:r w:rsidR="00BD1F2A">
        <w:t xml:space="preserve"> Spanish</w:t>
      </w:r>
    </w:p>
    <w:p w14:paraId="29ED6544" w14:textId="77777777" w:rsidR="00B64A81" w:rsidRDefault="00B64A81" w:rsidP="00B64A81">
      <w:pPr>
        <w:jc w:val="both"/>
      </w:pPr>
    </w:p>
    <w:p w14:paraId="1352B8FF" w14:textId="1D6FB77B" w:rsidR="00B64A81" w:rsidRDefault="00BD1F2A" w:rsidP="00BD1F2A">
      <w:pPr>
        <w:ind w:left="993" w:hanging="142"/>
        <w:jc w:val="both"/>
      </w:pPr>
      <w:r>
        <w:t xml:space="preserve">* </w:t>
      </w:r>
      <w:r w:rsidR="00B64A81">
        <w:t xml:space="preserve">For a reference on the criteria for listening, reading, speaking and writing in the respective languages, please see Level C1 </w:t>
      </w:r>
      <w:hyperlink r:id="rId18" w:history="1">
        <w:r w:rsidR="00B64A81" w:rsidRPr="00343CA7">
          <w:rPr>
            <w:rStyle w:val="Hyperlink"/>
          </w:rPr>
          <w:t>here</w:t>
        </w:r>
      </w:hyperlink>
      <w:r w:rsidR="00B64A81">
        <w:t>.</w:t>
      </w:r>
    </w:p>
    <w:p w14:paraId="678FD990" w14:textId="65445CEC" w:rsidR="00BD1F2A" w:rsidRDefault="00BD1F2A" w:rsidP="00B64A81">
      <w:pPr>
        <w:jc w:val="both"/>
      </w:pPr>
      <w:r>
        <w:br w:type="page"/>
      </w:r>
    </w:p>
    <w:p w14:paraId="149A5BBB" w14:textId="390B01A5" w:rsidR="00B64A81" w:rsidRDefault="00B64A81" w:rsidP="00BD1F2A">
      <w:pPr>
        <w:pStyle w:val="ListParagraph"/>
        <w:numPr>
          <w:ilvl w:val="0"/>
          <w:numId w:val="2"/>
        </w:numPr>
        <w:spacing w:after="120"/>
        <w:ind w:left="851" w:hanging="425"/>
        <w:contextualSpacing w:val="0"/>
        <w:jc w:val="both"/>
      </w:pPr>
      <w:r>
        <w:lastRenderedPageBreak/>
        <w:t>Will you require financial assistance to attend meetings of the Panel and/or any relevant working groups it may establish?</w:t>
      </w:r>
    </w:p>
    <w:p w14:paraId="764AE8C3" w14:textId="77777777" w:rsidR="00BD1F2A" w:rsidRDefault="00BD1F2A" w:rsidP="00BD1F2A">
      <w:pPr>
        <w:ind w:left="851"/>
        <w:jc w:val="both"/>
      </w:pPr>
    </w:p>
    <w:p w14:paraId="60DFE4A7" w14:textId="18EA224A" w:rsidR="00BD1F2A" w:rsidRDefault="0037193F" w:rsidP="00BD1F2A">
      <w:pPr>
        <w:ind w:left="851"/>
        <w:jc w:val="both"/>
      </w:pPr>
      <w:sdt>
        <w:sdtPr>
          <w:id w:val="722339128"/>
          <w14:checkbox>
            <w14:checked w14:val="0"/>
            <w14:checkedState w14:val="2612" w14:font="MS Gothic"/>
            <w14:uncheckedState w14:val="2610" w14:font="MS Gothic"/>
          </w14:checkbox>
        </w:sdtPr>
        <w:sdtEndPr/>
        <w:sdtContent>
          <w:r w:rsidR="00BD1F2A">
            <w:rPr>
              <w:rFonts w:ascii="MS Gothic" w:eastAsia="MS Gothic" w:hAnsi="MS Gothic" w:hint="eastAsia"/>
            </w:rPr>
            <w:t>☐</w:t>
          </w:r>
        </w:sdtContent>
      </w:sdt>
      <w:r w:rsidR="00BD1F2A">
        <w:t xml:space="preserve"> Yes</w:t>
      </w:r>
    </w:p>
    <w:p w14:paraId="0853CB84" w14:textId="3F678A40" w:rsidR="00BD1F2A" w:rsidRDefault="0037193F" w:rsidP="00BD1F2A">
      <w:pPr>
        <w:ind w:left="851"/>
        <w:jc w:val="both"/>
      </w:pPr>
      <w:sdt>
        <w:sdtPr>
          <w:id w:val="-1914464179"/>
          <w14:checkbox>
            <w14:checked w14:val="0"/>
            <w14:checkedState w14:val="2612" w14:font="MS Gothic"/>
            <w14:uncheckedState w14:val="2610" w14:font="MS Gothic"/>
          </w14:checkbox>
        </w:sdtPr>
        <w:sdtEndPr/>
        <w:sdtContent>
          <w:r w:rsidR="00BD1F2A">
            <w:rPr>
              <w:rFonts w:ascii="MS Gothic" w:eastAsia="MS Gothic" w:hAnsi="MS Gothic" w:hint="eastAsia"/>
            </w:rPr>
            <w:t>☐</w:t>
          </w:r>
        </w:sdtContent>
      </w:sdt>
      <w:r w:rsidR="00BD1F2A">
        <w:t xml:space="preserve"> No</w:t>
      </w:r>
    </w:p>
    <w:sectPr w:rsidR="00BD1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7F7D"/>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A13BA"/>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BE1440"/>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0F763E"/>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0A5D17"/>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B30B74"/>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99295F"/>
    <w:multiLevelType w:val="hybridMultilevel"/>
    <w:tmpl w:val="C3564C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BD4941"/>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3306700">
    <w:abstractNumId w:val="6"/>
  </w:num>
  <w:num w:numId="2" w16cid:durableId="1870875290">
    <w:abstractNumId w:val="3"/>
  </w:num>
  <w:num w:numId="3" w16cid:durableId="301152340">
    <w:abstractNumId w:val="0"/>
  </w:num>
  <w:num w:numId="4" w16cid:durableId="1729109271">
    <w:abstractNumId w:val="4"/>
  </w:num>
  <w:num w:numId="5" w16cid:durableId="1362633719">
    <w:abstractNumId w:val="5"/>
  </w:num>
  <w:num w:numId="6" w16cid:durableId="1411467673">
    <w:abstractNumId w:val="2"/>
  </w:num>
  <w:num w:numId="7" w16cid:durableId="647324492">
    <w:abstractNumId w:val="1"/>
  </w:num>
  <w:num w:numId="8" w16cid:durableId="1671178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UPiVJOOfpsGkOe1gv4FFnLft9X3wdFzjsop2Lkn2/ERXBnLugimP/RjHCdTovbOHDXoZr2LyupPJmT8w/usDpQ==" w:salt="sPIdAskMWvXXQU0+KhZN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FE"/>
    <w:rsid w:val="0004427A"/>
    <w:rsid w:val="000944FE"/>
    <w:rsid w:val="001810C2"/>
    <w:rsid w:val="001A5F14"/>
    <w:rsid w:val="00217D01"/>
    <w:rsid w:val="002374BE"/>
    <w:rsid w:val="002E7B76"/>
    <w:rsid w:val="0032618E"/>
    <w:rsid w:val="00343CA7"/>
    <w:rsid w:val="0037193F"/>
    <w:rsid w:val="003850F8"/>
    <w:rsid w:val="003C6DB4"/>
    <w:rsid w:val="003C71F9"/>
    <w:rsid w:val="00452D98"/>
    <w:rsid w:val="005202E8"/>
    <w:rsid w:val="00524517"/>
    <w:rsid w:val="00534288"/>
    <w:rsid w:val="005B7BBB"/>
    <w:rsid w:val="005F7929"/>
    <w:rsid w:val="00690DC8"/>
    <w:rsid w:val="006960E1"/>
    <w:rsid w:val="006E3C41"/>
    <w:rsid w:val="00736EFE"/>
    <w:rsid w:val="007C4E59"/>
    <w:rsid w:val="007D42F3"/>
    <w:rsid w:val="00815265"/>
    <w:rsid w:val="008661D0"/>
    <w:rsid w:val="008831BD"/>
    <w:rsid w:val="00891FFD"/>
    <w:rsid w:val="008B5564"/>
    <w:rsid w:val="00916052"/>
    <w:rsid w:val="009A6A5A"/>
    <w:rsid w:val="00AD476F"/>
    <w:rsid w:val="00B342BC"/>
    <w:rsid w:val="00B3702C"/>
    <w:rsid w:val="00B64A81"/>
    <w:rsid w:val="00B87806"/>
    <w:rsid w:val="00BC6210"/>
    <w:rsid w:val="00BD1F2A"/>
    <w:rsid w:val="00CE7D10"/>
    <w:rsid w:val="00CF2D2F"/>
    <w:rsid w:val="00D04D98"/>
    <w:rsid w:val="00D36109"/>
    <w:rsid w:val="00D76EDD"/>
    <w:rsid w:val="00E231E1"/>
    <w:rsid w:val="00EB02F8"/>
    <w:rsid w:val="00F01224"/>
    <w:rsid w:val="00F77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1E6D"/>
  <w15:chartTrackingRefBased/>
  <w15:docId w15:val="{58AB2FE3-C02F-4045-AC5E-88043AEB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F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4FE"/>
    <w:rPr>
      <w:color w:val="0563C1" w:themeColor="hyperlink"/>
      <w:u w:val="single"/>
    </w:rPr>
  </w:style>
  <w:style w:type="character" w:styleId="UnresolvedMention">
    <w:name w:val="Unresolved Mention"/>
    <w:basedOn w:val="DefaultParagraphFont"/>
    <w:uiPriority w:val="99"/>
    <w:semiHidden/>
    <w:unhideWhenUsed/>
    <w:rsid w:val="000944FE"/>
    <w:rPr>
      <w:color w:val="605E5C"/>
      <w:shd w:val="clear" w:color="auto" w:fill="E1DFDD"/>
    </w:rPr>
  </w:style>
  <w:style w:type="character" w:styleId="PlaceholderText">
    <w:name w:val="Placeholder Text"/>
    <w:basedOn w:val="DefaultParagraphFont"/>
    <w:uiPriority w:val="99"/>
    <w:semiHidden/>
    <w:rsid w:val="00891FFD"/>
    <w:rPr>
      <w:color w:val="808080"/>
    </w:rPr>
  </w:style>
  <w:style w:type="paragraph" w:styleId="ListParagraph">
    <w:name w:val="List Paragraph"/>
    <w:basedOn w:val="Normal"/>
    <w:uiPriority w:val="34"/>
    <w:qFormat/>
    <w:rsid w:val="0032618E"/>
    <w:pPr>
      <w:ind w:left="720"/>
      <w:contextualSpacing/>
    </w:pPr>
  </w:style>
  <w:style w:type="table" w:styleId="TableGrid">
    <w:name w:val="Table Grid"/>
    <w:basedOn w:val="TableNormal"/>
    <w:uiPriority w:val="39"/>
    <w:rsid w:val="0021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6109"/>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6109"/>
    <w:rPr>
      <w:rFonts w:ascii="MS Shell Dlg" w:hAnsi="MS Shell Dlg" w:cs="MS Shell Dlg"/>
      <w:sz w:val="18"/>
      <w:szCs w:val="18"/>
    </w:rPr>
  </w:style>
  <w:style w:type="character" w:styleId="FollowedHyperlink">
    <w:name w:val="FollowedHyperlink"/>
    <w:basedOn w:val="DefaultParagraphFont"/>
    <w:uiPriority w:val="99"/>
    <w:semiHidden/>
    <w:unhideWhenUsed/>
    <w:rsid w:val="00D04D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sites/default/files/documents/library/cop12_res05_new_strp_e_0.pdf" TargetMode="External"/><Relationship Id="rId18" Type="http://schemas.openxmlformats.org/officeDocument/2006/relationships/hyperlink" Target="https://en.wikipedia.org/wiki/Common_European_Framework_of_Reference_for_Languag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ggestam@ramsar.org" TargetMode="External"/><Relationship Id="rId17" Type="http://schemas.openxmlformats.org/officeDocument/2006/relationships/hyperlink" Target="https://www.ramsar.org/document/cop15-doc2310-draft-resolution-future-implementation-scientific-technical-aspects" TargetMode="External"/><Relationship Id="rId2" Type="http://schemas.openxmlformats.org/officeDocument/2006/relationships/customXml" Target="../customXml/item2.xml"/><Relationship Id="rId16" Type="http://schemas.openxmlformats.org/officeDocument/2006/relationships/hyperlink" Target="https://www.ramsar.org/document/resolution-xii5-new-framework-delivery-scientific-technical-advice-guidance-convent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acts.ramsar.org/form/ml/strp-nominations" TargetMode="External"/><Relationship Id="rId5" Type="http://schemas.openxmlformats.org/officeDocument/2006/relationships/numbering" Target="numbering.xml"/><Relationship Id="rId15" Type="http://schemas.openxmlformats.org/officeDocument/2006/relationships/hyperlink" Target="https://www.ramsar.org/document/cop15-doc2310-draft-resolution-future-implementation-scientific-technical-aspects" TargetMode="External"/><Relationship Id="rId10" Type="http://schemas.openxmlformats.org/officeDocument/2006/relationships/hyperlink" Target="https://www.ramsar.org/document/cop15-doc2310-draft-resolution-future-implementation-scientific-technical-aspect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ramsar.org/document/cop15-doc2310-draft-resolution-future-implementation-scientific-technical-aspec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8E51E31-62B5-4C63-9619-743F9695F969}"/>
      </w:docPartPr>
      <w:docPartBody>
        <w:p w:rsidR="002160B3" w:rsidRDefault="00854E21">
          <w:r w:rsidRPr="00F855EE">
            <w:rPr>
              <w:rStyle w:val="PlaceholderText"/>
            </w:rPr>
            <w:t>Click or tap here to enter text.</w:t>
          </w:r>
        </w:p>
      </w:docPartBody>
    </w:docPart>
    <w:docPart>
      <w:docPartPr>
        <w:name w:val="5F3F9FC65CBA49BAABB34818C287CF06"/>
        <w:category>
          <w:name w:val="General"/>
          <w:gallery w:val="placeholder"/>
        </w:category>
        <w:types>
          <w:type w:val="bbPlcHdr"/>
        </w:types>
        <w:behaviors>
          <w:behavior w:val="content"/>
        </w:behaviors>
        <w:guid w:val="{AE2ADBCA-71AE-4CFB-8740-CC8B3E37BB17}"/>
      </w:docPartPr>
      <w:docPartBody>
        <w:p w:rsidR="002160B3" w:rsidRDefault="00854E21" w:rsidP="00854E21">
          <w:pPr>
            <w:pStyle w:val="5F3F9FC65CBA49BAABB34818C287CF06"/>
          </w:pPr>
          <w:r w:rsidRPr="00F855EE">
            <w:rPr>
              <w:rStyle w:val="PlaceholderText"/>
            </w:rPr>
            <w:t>Click or tap here to enter text.</w:t>
          </w:r>
        </w:p>
      </w:docPartBody>
    </w:docPart>
    <w:docPart>
      <w:docPartPr>
        <w:name w:val="D2210F83E3A843FE89AFD30CC2E8A58E"/>
        <w:category>
          <w:name w:val="General"/>
          <w:gallery w:val="placeholder"/>
        </w:category>
        <w:types>
          <w:type w:val="bbPlcHdr"/>
        </w:types>
        <w:behaviors>
          <w:behavior w:val="content"/>
        </w:behaviors>
        <w:guid w:val="{A0B05C75-6035-4A60-9549-1CEA3A36648B}"/>
      </w:docPartPr>
      <w:docPartBody>
        <w:p w:rsidR="002160B3" w:rsidRDefault="00854E21" w:rsidP="00854E21">
          <w:pPr>
            <w:pStyle w:val="D2210F83E3A843FE89AFD30CC2E8A58E"/>
          </w:pPr>
          <w:r w:rsidRPr="00F855EE">
            <w:rPr>
              <w:rStyle w:val="PlaceholderText"/>
            </w:rPr>
            <w:t>Click or tap here to enter text.</w:t>
          </w:r>
        </w:p>
      </w:docPartBody>
    </w:docPart>
    <w:docPart>
      <w:docPartPr>
        <w:name w:val="5D010CE00CA74179927178EB44D44064"/>
        <w:category>
          <w:name w:val="General"/>
          <w:gallery w:val="placeholder"/>
        </w:category>
        <w:types>
          <w:type w:val="bbPlcHdr"/>
        </w:types>
        <w:behaviors>
          <w:behavior w:val="content"/>
        </w:behaviors>
        <w:guid w:val="{B700CA1D-6436-4BC6-A545-AB341CE94590}"/>
      </w:docPartPr>
      <w:docPartBody>
        <w:p w:rsidR="002160B3" w:rsidRDefault="00854E21" w:rsidP="00854E21">
          <w:pPr>
            <w:pStyle w:val="5D010CE00CA74179927178EB44D44064"/>
          </w:pPr>
          <w:r w:rsidRPr="00F855EE">
            <w:rPr>
              <w:rStyle w:val="PlaceholderText"/>
            </w:rPr>
            <w:t>Click or tap here to enter text.</w:t>
          </w:r>
        </w:p>
      </w:docPartBody>
    </w:docPart>
    <w:docPart>
      <w:docPartPr>
        <w:name w:val="61815EAB056A4FA28697DE24C300ED36"/>
        <w:category>
          <w:name w:val="General"/>
          <w:gallery w:val="placeholder"/>
        </w:category>
        <w:types>
          <w:type w:val="bbPlcHdr"/>
        </w:types>
        <w:behaviors>
          <w:behavior w:val="content"/>
        </w:behaviors>
        <w:guid w:val="{DF1FE633-37CD-4BEF-B331-8DC1C629B90B}"/>
      </w:docPartPr>
      <w:docPartBody>
        <w:p w:rsidR="002160B3" w:rsidRDefault="00854E21" w:rsidP="00854E21">
          <w:pPr>
            <w:pStyle w:val="61815EAB056A4FA28697DE24C300ED36"/>
          </w:pPr>
          <w:r w:rsidRPr="00F855EE">
            <w:rPr>
              <w:rStyle w:val="PlaceholderText"/>
            </w:rPr>
            <w:t>Click or tap here to enter text.</w:t>
          </w:r>
        </w:p>
      </w:docPartBody>
    </w:docPart>
    <w:docPart>
      <w:docPartPr>
        <w:name w:val="16A10340309D496195439A712C495CBC"/>
        <w:category>
          <w:name w:val="General"/>
          <w:gallery w:val="placeholder"/>
        </w:category>
        <w:types>
          <w:type w:val="bbPlcHdr"/>
        </w:types>
        <w:behaviors>
          <w:behavior w:val="content"/>
        </w:behaviors>
        <w:guid w:val="{4D9F0082-A28B-448D-A59E-FC10FD68A2BA}"/>
      </w:docPartPr>
      <w:docPartBody>
        <w:p w:rsidR="002160B3" w:rsidRDefault="00854E21" w:rsidP="00854E21">
          <w:pPr>
            <w:pStyle w:val="16A10340309D496195439A712C495CBC"/>
          </w:pPr>
          <w:r w:rsidRPr="00F855EE">
            <w:rPr>
              <w:rStyle w:val="PlaceholderText"/>
            </w:rPr>
            <w:t>Click or tap here to enter text.</w:t>
          </w:r>
        </w:p>
      </w:docPartBody>
    </w:docPart>
    <w:docPart>
      <w:docPartPr>
        <w:name w:val="AF84D456D934498AAF3FA38C8153CA61"/>
        <w:category>
          <w:name w:val="General"/>
          <w:gallery w:val="placeholder"/>
        </w:category>
        <w:types>
          <w:type w:val="bbPlcHdr"/>
        </w:types>
        <w:behaviors>
          <w:behavior w:val="content"/>
        </w:behaviors>
        <w:guid w:val="{587ADBBC-4E24-46CE-8793-976B78938D67}"/>
      </w:docPartPr>
      <w:docPartBody>
        <w:p w:rsidR="002160B3" w:rsidRDefault="00854E21" w:rsidP="00854E21">
          <w:pPr>
            <w:pStyle w:val="AF84D456D934498AAF3FA38C8153CA61"/>
          </w:pPr>
          <w:r w:rsidRPr="00F855EE">
            <w:rPr>
              <w:rStyle w:val="PlaceholderText"/>
            </w:rPr>
            <w:t>Click or tap here to enter text.</w:t>
          </w:r>
        </w:p>
      </w:docPartBody>
    </w:docPart>
    <w:docPart>
      <w:docPartPr>
        <w:name w:val="8E22174D56B244E6AE63C3E42D0022F2"/>
        <w:category>
          <w:name w:val="General"/>
          <w:gallery w:val="placeholder"/>
        </w:category>
        <w:types>
          <w:type w:val="bbPlcHdr"/>
        </w:types>
        <w:behaviors>
          <w:behavior w:val="content"/>
        </w:behaviors>
        <w:guid w:val="{56B6EFF0-58CB-42C1-8BFF-3775A8DA7159}"/>
      </w:docPartPr>
      <w:docPartBody>
        <w:p w:rsidR="002160B3" w:rsidRDefault="00854E21" w:rsidP="00854E21">
          <w:pPr>
            <w:pStyle w:val="8E22174D56B244E6AE63C3E42D0022F2"/>
          </w:pPr>
          <w:r w:rsidRPr="00F855EE">
            <w:rPr>
              <w:rStyle w:val="PlaceholderText"/>
            </w:rPr>
            <w:t>Click or tap here to enter text.</w:t>
          </w:r>
        </w:p>
      </w:docPartBody>
    </w:docPart>
    <w:docPart>
      <w:docPartPr>
        <w:name w:val="E971CD5A7143462E885844212656396E"/>
        <w:category>
          <w:name w:val="General"/>
          <w:gallery w:val="placeholder"/>
        </w:category>
        <w:types>
          <w:type w:val="bbPlcHdr"/>
        </w:types>
        <w:behaviors>
          <w:behavior w:val="content"/>
        </w:behaviors>
        <w:guid w:val="{51C23C84-8225-4023-B7EE-3FA9115B629C}"/>
      </w:docPartPr>
      <w:docPartBody>
        <w:p w:rsidR="002160B3" w:rsidRDefault="00854E21" w:rsidP="00854E21">
          <w:pPr>
            <w:pStyle w:val="E971CD5A7143462E885844212656396E"/>
          </w:pPr>
          <w:r w:rsidRPr="00F855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21"/>
    <w:rsid w:val="002160B3"/>
    <w:rsid w:val="0044229D"/>
    <w:rsid w:val="005202E8"/>
    <w:rsid w:val="0085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E21"/>
    <w:rPr>
      <w:color w:val="808080"/>
    </w:rPr>
  </w:style>
  <w:style w:type="paragraph" w:customStyle="1" w:styleId="5F3F9FC65CBA49BAABB34818C287CF06">
    <w:name w:val="5F3F9FC65CBA49BAABB34818C287CF06"/>
    <w:rsid w:val="00854E21"/>
  </w:style>
  <w:style w:type="paragraph" w:customStyle="1" w:styleId="D2210F83E3A843FE89AFD30CC2E8A58E">
    <w:name w:val="D2210F83E3A843FE89AFD30CC2E8A58E"/>
    <w:rsid w:val="00854E21"/>
  </w:style>
  <w:style w:type="paragraph" w:customStyle="1" w:styleId="5D010CE00CA74179927178EB44D44064">
    <w:name w:val="5D010CE00CA74179927178EB44D44064"/>
    <w:rsid w:val="00854E21"/>
  </w:style>
  <w:style w:type="paragraph" w:customStyle="1" w:styleId="61815EAB056A4FA28697DE24C300ED36">
    <w:name w:val="61815EAB056A4FA28697DE24C300ED36"/>
    <w:rsid w:val="00854E21"/>
  </w:style>
  <w:style w:type="paragraph" w:customStyle="1" w:styleId="16A10340309D496195439A712C495CBC">
    <w:name w:val="16A10340309D496195439A712C495CBC"/>
    <w:rsid w:val="00854E21"/>
  </w:style>
  <w:style w:type="paragraph" w:customStyle="1" w:styleId="AF84D456D934498AAF3FA38C8153CA61">
    <w:name w:val="AF84D456D934498AAF3FA38C8153CA61"/>
    <w:rsid w:val="00854E21"/>
  </w:style>
  <w:style w:type="paragraph" w:customStyle="1" w:styleId="8E22174D56B244E6AE63C3E42D0022F2">
    <w:name w:val="8E22174D56B244E6AE63C3E42D0022F2"/>
    <w:rsid w:val="00854E21"/>
  </w:style>
  <w:style w:type="paragraph" w:customStyle="1" w:styleId="E971CD5A7143462E885844212656396E">
    <w:name w:val="E971CD5A7143462E885844212656396E"/>
    <w:rsid w:val="00854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DF5BD046D80E4AB7EE3B01F80F4187" ma:contentTypeVersion="14" ma:contentTypeDescription="Create a new document." ma:contentTypeScope="" ma:versionID="6085375a03d6b16a170303c967bc8e89">
  <xsd:schema xmlns:xsd="http://www.w3.org/2001/XMLSchema" xmlns:xs="http://www.w3.org/2001/XMLSchema" xmlns:p="http://schemas.microsoft.com/office/2006/metadata/properties" xmlns:ns3="e65f8cb4-f254-48cd-8372-e3fd5ba29674" xmlns:ns4="32bba11d-f431-46b1-a715-115e13f4695f" targetNamespace="http://schemas.microsoft.com/office/2006/metadata/properties" ma:root="true" ma:fieldsID="ae48793be35f19db467cebb101e87574" ns3:_="" ns4:_="">
    <xsd:import namespace="e65f8cb4-f254-48cd-8372-e3fd5ba29674"/>
    <xsd:import namespace="32bba11d-f431-46b1-a715-115e13f469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f8cb4-f254-48cd-8372-e3fd5ba29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bba11d-f431-46b1-a715-115e13f469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B170F-881E-4088-8916-619D553D0C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82B1FA-D46C-4B1E-9C1D-B7E7BD7E2794}">
  <ds:schemaRefs>
    <ds:schemaRef ds:uri="http://schemas.openxmlformats.org/officeDocument/2006/bibliography"/>
  </ds:schemaRefs>
</ds:datastoreItem>
</file>

<file path=customXml/itemProps3.xml><?xml version="1.0" encoding="utf-8"?>
<ds:datastoreItem xmlns:ds="http://schemas.openxmlformats.org/officeDocument/2006/customXml" ds:itemID="{35C3469C-05C5-4C5F-9FFB-75F42E70DB13}">
  <ds:schemaRefs>
    <ds:schemaRef ds:uri="http://schemas.microsoft.com/sharepoint/v3/contenttype/forms"/>
  </ds:schemaRefs>
</ds:datastoreItem>
</file>

<file path=customXml/itemProps4.xml><?xml version="1.0" encoding="utf-8"?>
<ds:datastoreItem xmlns:ds="http://schemas.openxmlformats.org/officeDocument/2006/customXml" ds:itemID="{A6660F28-E269-443B-AF33-2FC7447FC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f8cb4-f254-48cd-8372-e3fd5ba29674"/>
    <ds:schemaRef ds:uri="32bba11d-f431-46b1-a715-115e13f46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AGGESTAM Filip</dc:creator>
  <cp:keywords/>
  <dc:description/>
  <cp:lastModifiedBy>AGGESTAM Filip</cp:lastModifiedBy>
  <cp:revision>15</cp:revision>
  <dcterms:created xsi:type="dcterms:W3CDTF">2025-06-05T12:43:00Z</dcterms:created>
  <dcterms:modified xsi:type="dcterms:W3CDTF">2025-06-05T13:46:00Z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0x0101007CDF5BD046D80E4AB7EE3B01F80F4187</vt:lpwstr>
  </property>
  <property fmtid="{D5CDD505-2E9C-101B-9397-08002B2CF9AE}" pid="3" name="MediaServiceImageTags">
    <vt:lpwstr/>
  </property>
</Properties>
</file>