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4649" w14:textId="2F84FA71" w:rsidR="00B3702C" w:rsidRDefault="00B3702C" w:rsidP="000944FE">
      <w:r>
        <w:rPr>
          <w:noProof/>
        </w:rPr>
        <w:drawing>
          <wp:anchor distT="0" distB="0" distL="114300" distR="114300" simplePos="0" relativeHeight="251659264" behindDoc="0" locked="0" layoutInCell="1" allowOverlap="1" wp14:anchorId="4E7E9AF3" wp14:editId="1B88841D">
            <wp:simplePos x="0" y="0"/>
            <wp:positionH relativeFrom="margin">
              <wp:align>left</wp:align>
            </wp:positionH>
            <wp:positionV relativeFrom="paragraph">
              <wp:posOffset>8890</wp:posOffset>
            </wp:positionV>
            <wp:extent cx="1543685" cy="129921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685"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641C8" w14:textId="17839F5A" w:rsidR="003A08D2" w:rsidRDefault="003A08D2" w:rsidP="000944FE"/>
    <w:p w14:paraId="1046872D" w14:textId="4EDBB0A7" w:rsidR="000944FE" w:rsidRDefault="000944FE" w:rsidP="000944FE">
      <w:pPr>
        <w:jc w:val="both"/>
        <w:rPr>
          <w:sz w:val="21"/>
          <w:szCs w:val="21"/>
        </w:rPr>
      </w:pPr>
      <w:r>
        <w:rPr>
          <w:sz w:val="21"/>
        </w:rPr>
        <w:t>Groupe d</w:t>
      </w:r>
      <w:r w:rsidR="00CB4BEF">
        <w:rPr>
          <w:sz w:val="21"/>
        </w:rPr>
        <w:t>’</w:t>
      </w:r>
      <w:r>
        <w:rPr>
          <w:sz w:val="21"/>
        </w:rPr>
        <w:t>évaluation scientifique et technique (GEST) de la Convention sur les zones humides</w:t>
      </w:r>
    </w:p>
    <w:p w14:paraId="7CBC83F0" w14:textId="77777777" w:rsidR="000944FE" w:rsidRPr="000944FE" w:rsidRDefault="000944FE" w:rsidP="000944FE">
      <w:pPr>
        <w:jc w:val="both"/>
        <w:rPr>
          <w:sz w:val="10"/>
          <w:szCs w:val="10"/>
        </w:rPr>
      </w:pPr>
    </w:p>
    <w:p w14:paraId="671E9009" w14:textId="2971C081" w:rsidR="000944FE" w:rsidRPr="000944FE" w:rsidRDefault="000944FE" w:rsidP="000944FE">
      <w:pPr>
        <w:jc w:val="both"/>
        <w:rPr>
          <w:b/>
          <w:sz w:val="26"/>
          <w:szCs w:val="26"/>
        </w:rPr>
      </w:pPr>
      <w:r>
        <w:rPr>
          <w:b/>
          <w:sz w:val="26"/>
        </w:rPr>
        <w:t>Nomination des candidats au GEST pour la période triennale 202</w:t>
      </w:r>
      <w:r w:rsidR="00AD2030">
        <w:rPr>
          <w:b/>
          <w:sz w:val="26"/>
        </w:rPr>
        <w:t>5</w:t>
      </w:r>
      <w:r>
        <w:rPr>
          <w:b/>
          <w:sz w:val="26"/>
        </w:rPr>
        <w:t>-202</w:t>
      </w:r>
      <w:r w:rsidR="00AD2030">
        <w:rPr>
          <w:b/>
          <w:sz w:val="26"/>
        </w:rPr>
        <w:t>8</w:t>
      </w:r>
    </w:p>
    <w:p w14:paraId="1A88A13B" w14:textId="77777777" w:rsidR="000944FE" w:rsidRDefault="000944FE" w:rsidP="000944FE"/>
    <w:p w14:paraId="069E26DC" w14:textId="77777777" w:rsidR="000944FE" w:rsidRDefault="000944FE" w:rsidP="000944FE"/>
    <w:p w14:paraId="7C4571E7" w14:textId="77777777" w:rsidR="000944FE" w:rsidRDefault="000944FE" w:rsidP="000944FE"/>
    <w:p w14:paraId="0F2F9CAA" w14:textId="77777777" w:rsidR="000944FE" w:rsidRDefault="000944FE" w:rsidP="000944FE"/>
    <w:p w14:paraId="3099CF0B" w14:textId="35E6FA27" w:rsidR="000944FE" w:rsidRPr="00791E0B" w:rsidRDefault="00C138AF" w:rsidP="000944FE">
      <w:pPr>
        <w:rPr>
          <w:i/>
          <w:iCs/>
          <w:color w:val="EE0000"/>
        </w:rPr>
      </w:pPr>
      <w:r w:rsidRPr="00791E0B">
        <w:rPr>
          <w:i/>
          <w:iCs/>
          <w:color w:val="EE0000"/>
        </w:rPr>
        <w:t xml:space="preserve">Veuillez noter que la version finale de ce formulaire ne sera disponible qu'une fois que le projet de </w:t>
      </w:r>
      <w:r w:rsidR="00791E0B" w:rsidRPr="00791E0B">
        <w:rPr>
          <w:i/>
          <w:iCs/>
          <w:color w:val="EE0000"/>
        </w:rPr>
        <w:t>résolution sur l’application future des aspects scientifiques et techniques de la Convention pour 2025-2028</w:t>
      </w:r>
      <w:r w:rsidR="00791E0B" w:rsidRPr="00791E0B">
        <w:rPr>
          <w:i/>
          <w:iCs/>
          <w:color w:val="EE0000"/>
        </w:rPr>
        <w:t xml:space="preserve"> </w:t>
      </w:r>
      <w:r w:rsidRPr="00791E0B">
        <w:rPr>
          <w:i/>
          <w:iCs/>
          <w:color w:val="EE0000"/>
        </w:rPr>
        <w:t>(</w:t>
      </w:r>
      <w:hyperlink r:id="rId12" w:history="1">
        <w:r w:rsidRPr="00791E0B">
          <w:rPr>
            <w:rStyle w:val="Hyperlink"/>
            <w:i/>
            <w:iCs/>
          </w:rPr>
          <w:t>COP15 Doc.23.10</w:t>
        </w:r>
      </w:hyperlink>
      <w:r w:rsidRPr="00791E0B">
        <w:rPr>
          <w:i/>
          <w:iCs/>
          <w:color w:val="EE0000"/>
        </w:rPr>
        <w:t>) aura été adopté.</w:t>
      </w:r>
    </w:p>
    <w:p w14:paraId="4DB8DDA3" w14:textId="77777777" w:rsidR="00E231E1" w:rsidRDefault="00E231E1" w:rsidP="000944FE"/>
    <w:p w14:paraId="347FEA1A" w14:textId="77777777" w:rsidR="000944FE" w:rsidRDefault="000944FE" w:rsidP="000944FE"/>
    <w:p w14:paraId="2A44A5CA" w14:textId="77777777" w:rsidR="000944FE" w:rsidRDefault="000944FE" w:rsidP="000944FE"/>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9016"/>
      </w:tblGrid>
      <w:tr w:rsidR="006960E1" w14:paraId="14BEDE77" w14:textId="77777777" w:rsidTr="006960E1">
        <w:trPr>
          <w:trHeight w:val="593"/>
        </w:trPr>
        <w:tc>
          <w:tcPr>
            <w:tcW w:w="9016" w:type="dxa"/>
            <w:shd w:val="clear" w:color="auto" w:fill="D9D9D9" w:themeFill="background1" w:themeFillShade="D9"/>
          </w:tcPr>
          <w:p w14:paraId="2B5270D1" w14:textId="6199D59D" w:rsidR="006960E1" w:rsidRDefault="006960E1" w:rsidP="006960E1">
            <w:pPr>
              <w:spacing w:before="120" w:after="120"/>
              <w:jc w:val="center"/>
              <w:rPr>
                <w:b/>
                <w:sz w:val="32"/>
                <w:szCs w:val="32"/>
              </w:rPr>
            </w:pPr>
            <w:r>
              <w:rPr>
                <w:b/>
                <w:sz w:val="32"/>
              </w:rPr>
              <w:t>Formulaire de candidature</w:t>
            </w:r>
          </w:p>
        </w:tc>
      </w:tr>
    </w:tbl>
    <w:p w14:paraId="670D1CC1" w14:textId="77777777" w:rsidR="00E231E1" w:rsidRDefault="00E231E1" w:rsidP="000944FE">
      <w:pPr>
        <w:jc w:val="both"/>
      </w:pPr>
    </w:p>
    <w:p w14:paraId="3D4B5EBA" w14:textId="01004EE1" w:rsidR="00E231E1" w:rsidRDefault="00E231E1" w:rsidP="00E231E1">
      <w:pPr>
        <w:jc w:val="both"/>
      </w:pPr>
      <w:r>
        <w:t>Le formulaire de candidature ainsi que le curriculum vitæ et la lettre de nomination du candidat doivent être joints au formulaire en ligne afin de valider la candidature au Groupe d</w:t>
      </w:r>
      <w:r w:rsidR="00CB4BEF">
        <w:t>’</w:t>
      </w:r>
      <w:r>
        <w:t xml:space="preserve">évaluation scientifique et technique. </w:t>
      </w:r>
    </w:p>
    <w:p w14:paraId="0F638F73" w14:textId="77777777" w:rsidR="00E231E1" w:rsidRDefault="00E231E1" w:rsidP="00E231E1">
      <w:pPr>
        <w:jc w:val="both"/>
      </w:pPr>
    </w:p>
    <w:p w14:paraId="0F7DD61F" w14:textId="1425F638" w:rsidR="00E231E1" w:rsidRDefault="00E231E1" w:rsidP="00E231E1">
      <w:pPr>
        <w:jc w:val="both"/>
      </w:pPr>
      <w:r>
        <w:t>Il est recommandé que le candidat proposé remplisse toutes les parties de ce formulaire.</w:t>
      </w:r>
    </w:p>
    <w:p w14:paraId="3333BE20" w14:textId="77777777" w:rsidR="00E231E1" w:rsidRDefault="00E231E1" w:rsidP="00E231E1">
      <w:pPr>
        <w:jc w:val="both"/>
      </w:pPr>
    </w:p>
    <w:p w14:paraId="27F4AAEB" w14:textId="47963ACD" w:rsidR="00E231E1" w:rsidRDefault="00E231E1" w:rsidP="00E231E1">
      <w:pPr>
        <w:jc w:val="both"/>
      </w:pPr>
      <w:r>
        <w:rPr>
          <w:b/>
        </w:rPr>
        <w:t xml:space="preserve">La date limite de dépôt des candidatures est le </w:t>
      </w:r>
      <w:r w:rsidR="00AD2030" w:rsidRPr="00AD2030">
        <w:rPr>
          <w:b/>
        </w:rPr>
        <w:t xml:space="preserve">29 août 2025 </w:t>
      </w:r>
      <w:r w:rsidR="00AD2030" w:rsidRPr="00AD2030">
        <w:rPr>
          <w:b/>
          <w:color w:val="EE0000"/>
        </w:rPr>
        <w:t>(à confirmer)</w:t>
      </w:r>
      <w:r w:rsidR="00AD2030" w:rsidRPr="00AD2030">
        <w:rPr>
          <w:b/>
        </w:rPr>
        <w:t>.</w:t>
      </w:r>
    </w:p>
    <w:p w14:paraId="70DB3C42" w14:textId="77777777" w:rsidR="00E231E1" w:rsidRDefault="00E231E1" w:rsidP="00E231E1">
      <w:pPr>
        <w:jc w:val="both"/>
      </w:pPr>
    </w:p>
    <w:p w14:paraId="10E1C689" w14:textId="133151F5" w:rsidR="00E231E1" w:rsidRDefault="00E231E1" w:rsidP="00E231E1">
      <w:pPr>
        <w:jc w:val="both"/>
      </w:pPr>
      <w:r>
        <w:t>Pour plus d</w:t>
      </w:r>
      <w:r w:rsidR="00CB4BEF">
        <w:t>’</w:t>
      </w:r>
      <w:r>
        <w:t>informations sur le processus de nomination, veuillez consulter :</w:t>
      </w:r>
    </w:p>
    <w:p w14:paraId="698C20DA" w14:textId="1EA3ECA3" w:rsidR="00E231E1" w:rsidRDefault="003C71F9" w:rsidP="00E231E1">
      <w:pPr>
        <w:jc w:val="both"/>
      </w:pPr>
      <w:hyperlink r:id="rId13" w:history="1">
        <w:r>
          <w:rPr>
            <w:rStyle w:val="Hyperlink"/>
          </w:rPr>
          <w:t>https://contacts.ramsar.org/form/ml/strp-nominations</w:t>
        </w:r>
      </w:hyperlink>
      <w:r>
        <w:t xml:space="preserve"> </w:t>
      </w:r>
    </w:p>
    <w:p w14:paraId="7B632EC7" w14:textId="77777777" w:rsidR="00E231E1" w:rsidRDefault="00E231E1" w:rsidP="00E231E1">
      <w:pPr>
        <w:jc w:val="both"/>
      </w:pPr>
    </w:p>
    <w:p w14:paraId="10599346" w14:textId="5DF5DB71" w:rsidR="00E231E1" w:rsidRDefault="00E231E1" w:rsidP="00E231E1">
      <w:pPr>
        <w:jc w:val="both"/>
      </w:pPr>
      <w:r>
        <w:t>Pour toute question, veuillez contacter Filip Aggestam (</w:t>
      </w:r>
      <w:hyperlink r:id="rId14" w:history="1">
        <w:r>
          <w:rPr>
            <w:rStyle w:val="Hyperlink"/>
          </w:rPr>
          <w:t>aggestam@ramsar.org</w:t>
        </w:r>
      </w:hyperlink>
      <w:r>
        <w:t xml:space="preserve">). </w:t>
      </w:r>
    </w:p>
    <w:p w14:paraId="073300FE" w14:textId="23E9EE73" w:rsidR="00E231E1" w:rsidRDefault="00E231E1" w:rsidP="000944FE">
      <w:pPr>
        <w:jc w:val="both"/>
      </w:pPr>
    </w:p>
    <w:p w14:paraId="606D6A32" w14:textId="77777777" w:rsidR="00E231E1" w:rsidRDefault="00E231E1" w:rsidP="000944FE">
      <w:pPr>
        <w:jc w:val="both"/>
      </w:pPr>
    </w:p>
    <w:tbl>
      <w:tblPr>
        <w:tblStyle w:val="TableGrid"/>
        <w:tblW w:w="8931" w:type="dxa"/>
        <w:tblInd w:w="-5" w:type="dxa"/>
        <w:tblLook w:val="04A0" w:firstRow="1" w:lastRow="0" w:firstColumn="1" w:lastColumn="0" w:noHBand="0" w:noVBand="1"/>
      </w:tblPr>
      <w:tblGrid>
        <w:gridCol w:w="8931"/>
      </w:tblGrid>
      <w:tr w:rsidR="00E231E1" w14:paraId="36D0D5FD" w14:textId="77777777" w:rsidTr="003850F8">
        <w:tc>
          <w:tcPr>
            <w:tcW w:w="8931" w:type="dxa"/>
          </w:tcPr>
          <w:p w14:paraId="1256AA3D" w14:textId="77777777" w:rsidR="00E231E1" w:rsidRPr="00E231E1" w:rsidRDefault="00E231E1" w:rsidP="00E231E1">
            <w:pPr>
              <w:jc w:val="both"/>
              <w:rPr>
                <w:sz w:val="10"/>
                <w:szCs w:val="10"/>
              </w:rPr>
            </w:pPr>
          </w:p>
          <w:p w14:paraId="639A04B8" w14:textId="33DB298A" w:rsidR="00E231E1" w:rsidRDefault="00E231E1" w:rsidP="003850F8">
            <w:pPr>
              <w:ind w:left="179" w:right="324"/>
              <w:jc w:val="both"/>
            </w:pPr>
            <w:r>
              <w:t xml:space="preserve">Veuillez noter que les rôles et responsabilités des membres du Groupe sont décrits dans la </w:t>
            </w:r>
            <w:r>
              <w:rPr>
                <w:b/>
              </w:rPr>
              <w:t>Résolution XII.5</w:t>
            </w:r>
            <w:r>
              <w:t> : Nouveau cadre pour la fourniture d</w:t>
            </w:r>
            <w:r w:rsidR="00CB4BEF">
              <w:t>’</w:t>
            </w:r>
            <w:r>
              <w:t>avis et d</w:t>
            </w:r>
            <w:r w:rsidR="00CB4BEF">
              <w:t>’</w:t>
            </w:r>
            <w:r>
              <w:t>orientations scientifiques et techniques à la Convention (</w:t>
            </w:r>
            <w:hyperlink r:id="rId15" w:history="1">
              <w:r>
                <w:rPr>
                  <w:rStyle w:val="Hyperlink"/>
                </w:rPr>
                <w:t>ici</w:t>
              </w:r>
            </w:hyperlink>
            <w:r>
              <w:t xml:space="preserve">) en </w:t>
            </w:r>
            <w:r w:rsidR="00CB4BEF">
              <w:t>A</w:t>
            </w:r>
            <w:r>
              <w:t>nnexe 1 : Comment travaille le Groupe d</w:t>
            </w:r>
            <w:r w:rsidR="00CB4BEF">
              <w:t>’</w:t>
            </w:r>
            <w:r>
              <w:t>évaluation scientifique et technique.</w:t>
            </w:r>
          </w:p>
          <w:p w14:paraId="26B3E794" w14:textId="77777777" w:rsidR="00E231E1" w:rsidRDefault="00E231E1" w:rsidP="003850F8">
            <w:pPr>
              <w:ind w:left="179" w:right="324"/>
              <w:jc w:val="both"/>
            </w:pPr>
          </w:p>
          <w:p w14:paraId="69CABA05" w14:textId="190114C3" w:rsidR="00E231E1" w:rsidRDefault="00E231E1" w:rsidP="003850F8">
            <w:pPr>
              <w:ind w:left="179" w:right="324"/>
              <w:jc w:val="both"/>
            </w:pPr>
            <w:r>
              <w:t xml:space="preserve">Les domaines de travail thématiques et les tâches hautement prioritaires sont décrits </w:t>
            </w:r>
            <w:r w:rsidR="00A617A0" w:rsidRPr="00A617A0">
              <w:t xml:space="preserve">dans le projet de </w:t>
            </w:r>
            <w:r w:rsidR="00A35E8C">
              <w:t>R</w:t>
            </w:r>
            <w:r w:rsidR="00A617A0" w:rsidRPr="00A617A0">
              <w:t xml:space="preserve">ésolution </w:t>
            </w:r>
            <w:r w:rsidR="00A35E8C">
              <w:t xml:space="preserve">sur </w:t>
            </w:r>
            <w:r w:rsidRPr="00083E79">
              <w:rPr>
                <w:b/>
                <w:bCs/>
              </w:rPr>
              <w:t>l</w:t>
            </w:r>
            <w:r w:rsidR="00CB4BEF" w:rsidRPr="00083E79">
              <w:rPr>
                <w:b/>
                <w:bCs/>
              </w:rPr>
              <w:t>’</w:t>
            </w:r>
            <w:r w:rsidR="00083E79" w:rsidRPr="00083E79">
              <w:rPr>
                <w:b/>
                <w:bCs/>
              </w:rPr>
              <w:t>a</w:t>
            </w:r>
            <w:r>
              <w:rPr>
                <w:b/>
              </w:rPr>
              <w:t>pplication future des aspects scientifiques et techniques de la Convention pour 202</w:t>
            </w:r>
            <w:r w:rsidR="00DA25CE">
              <w:rPr>
                <w:b/>
              </w:rPr>
              <w:t>5</w:t>
            </w:r>
            <w:r>
              <w:rPr>
                <w:b/>
              </w:rPr>
              <w:t>-202</w:t>
            </w:r>
            <w:r w:rsidR="00DA25CE">
              <w:rPr>
                <w:b/>
              </w:rPr>
              <w:t>8</w:t>
            </w:r>
            <w:r>
              <w:t xml:space="preserve"> </w:t>
            </w:r>
            <w:r w:rsidR="00A35E8C" w:rsidRPr="00A35E8C">
              <w:t>(</w:t>
            </w:r>
            <w:hyperlink r:id="rId16" w:history="1">
              <w:r w:rsidR="00A35E8C" w:rsidRPr="00A35E8C">
                <w:rPr>
                  <w:rStyle w:val="Hyperlink"/>
                </w:rPr>
                <w:t>ici</w:t>
              </w:r>
            </w:hyperlink>
            <w:r w:rsidR="00A35E8C" w:rsidRPr="00A35E8C">
              <w:t xml:space="preserve"> – </w:t>
            </w:r>
            <w:r w:rsidR="00A35E8C" w:rsidRPr="00A35E8C">
              <w:rPr>
                <w:b/>
                <w:bCs/>
                <w:color w:val="EE0000"/>
              </w:rPr>
              <w:t>en attente d’adoption</w:t>
            </w:r>
            <w:r w:rsidR="00A35E8C" w:rsidRPr="00A35E8C">
              <w:t>).</w:t>
            </w:r>
          </w:p>
          <w:p w14:paraId="24CF1121" w14:textId="21CDA8A0" w:rsidR="00E231E1" w:rsidRPr="00E231E1" w:rsidRDefault="00E231E1" w:rsidP="000944FE">
            <w:pPr>
              <w:jc w:val="both"/>
              <w:rPr>
                <w:sz w:val="10"/>
                <w:szCs w:val="10"/>
              </w:rPr>
            </w:pPr>
          </w:p>
        </w:tc>
      </w:tr>
    </w:tbl>
    <w:p w14:paraId="555D99FD" w14:textId="77777777" w:rsidR="00E231E1" w:rsidRDefault="00E231E1" w:rsidP="000944FE">
      <w:pPr>
        <w:jc w:val="both"/>
      </w:pPr>
    </w:p>
    <w:p w14:paraId="0B338D60" w14:textId="626AC5A3" w:rsidR="000944FE" w:rsidRDefault="000944FE" w:rsidP="000944FE">
      <w:pPr>
        <w:jc w:val="both"/>
      </w:pPr>
      <w:r>
        <w:br w:type="page"/>
      </w:r>
    </w:p>
    <w:p w14:paraId="53C3489B" w14:textId="77777777" w:rsidR="000944FE" w:rsidRPr="0032618E" w:rsidRDefault="000944FE" w:rsidP="0032618E">
      <w:pPr>
        <w:pStyle w:val="ListParagraph"/>
        <w:numPr>
          <w:ilvl w:val="0"/>
          <w:numId w:val="1"/>
        </w:numPr>
        <w:ind w:left="426" w:hanging="426"/>
        <w:jc w:val="both"/>
        <w:rPr>
          <w:b/>
          <w:sz w:val="24"/>
          <w:szCs w:val="24"/>
        </w:rPr>
      </w:pPr>
      <w:r>
        <w:rPr>
          <w:b/>
          <w:sz w:val="24"/>
        </w:rPr>
        <w:lastRenderedPageBreak/>
        <w:t>Informations personnelles</w:t>
      </w:r>
    </w:p>
    <w:p w14:paraId="05C54D03" w14:textId="77777777" w:rsidR="000944FE" w:rsidRPr="0032618E" w:rsidRDefault="000944FE" w:rsidP="000944FE">
      <w:pPr>
        <w:jc w:val="both"/>
      </w:pPr>
    </w:p>
    <w:p w14:paraId="7D281260" w14:textId="77777777" w:rsidR="000944FE" w:rsidRDefault="000944FE" w:rsidP="00D04D98">
      <w:pPr>
        <w:pStyle w:val="ListParagraph"/>
        <w:numPr>
          <w:ilvl w:val="0"/>
          <w:numId w:val="2"/>
        </w:numPr>
        <w:spacing w:after="120"/>
        <w:ind w:left="851" w:hanging="425"/>
        <w:contextualSpacing w:val="0"/>
        <w:jc w:val="both"/>
      </w:pPr>
      <w:r>
        <w:t>Nom complet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14:paraId="4B69961D" w14:textId="77777777" w:rsidTr="00BD1F2A">
        <w:sdt>
          <w:sdtPr>
            <w:id w:val="-941214049"/>
            <w:placeholder>
              <w:docPart w:val="DefaultPlaceholder_-1854013440"/>
            </w:placeholder>
            <w:showingPlcHdr/>
          </w:sdtPr>
          <w:sdtEndPr/>
          <w:sdtContent>
            <w:tc>
              <w:tcPr>
                <w:tcW w:w="8165" w:type="dxa"/>
              </w:tcPr>
              <w:p w14:paraId="0555E61D" w14:textId="34234E80" w:rsidR="00217D01" w:rsidRDefault="00524517" w:rsidP="00B87806">
                <w:pPr>
                  <w:spacing w:before="120" w:after="120"/>
                </w:pPr>
                <w:r>
                  <w:rPr>
                    <w:rStyle w:val="PlaceholderText"/>
                  </w:rPr>
                  <w:t>Cliquez ou appuyer ici pour saisir le texte.</w:t>
                </w:r>
              </w:p>
            </w:tc>
          </w:sdtContent>
        </w:sdt>
      </w:tr>
    </w:tbl>
    <w:p w14:paraId="2CB0BD7D" w14:textId="77777777" w:rsidR="000944FE" w:rsidRPr="0032618E" w:rsidRDefault="000944FE" w:rsidP="000944FE">
      <w:pPr>
        <w:jc w:val="both"/>
      </w:pPr>
    </w:p>
    <w:p w14:paraId="13622DEB" w14:textId="16360539" w:rsidR="00217D01" w:rsidRDefault="000944FE" w:rsidP="00D04D98">
      <w:pPr>
        <w:pStyle w:val="ListParagraph"/>
        <w:numPr>
          <w:ilvl w:val="0"/>
          <w:numId w:val="2"/>
        </w:numPr>
        <w:spacing w:after="120"/>
        <w:ind w:left="851" w:hanging="425"/>
        <w:contextualSpacing w:val="0"/>
        <w:jc w:val="both"/>
      </w:pPr>
      <w:r>
        <w:t>Poste actuel</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14:paraId="5FB680F5" w14:textId="77777777" w:rsidTr="00BD1F2A">
        <w:sdt>
          <w:sdtPr>
            <w:id w:val="-1473983647"/>
            <w:placeholder>
              <w:docPart w:val="5F3F9FC65CBA49BAABB34818C287CF06"/>
            </w:placeholder>
            <w:showingPlcHdr/>
          </w:sdtPr>
          <w:sdtEndPr/>
          <w:sdtContent>
            <w:tc>
              <w:tcPr>
                <w:tcW w:w="8165" w:type="dxa"/>
              </w:tcPr>
              <w:p w14:paraId="38884B1E" w14:textId="12795D97" w:rsidR="00217D01" w:rsidRDefault="00524517" w:rsidP="00B87806">
                <w:pPr>
                  <w:spacing w:before="120" w:after="120"/>
                </w:pPr>
                <w:r>
                  <w:rPr>
                    <w:rStyle w:val="PlaceholderText"/>
                  </w:rPr>
                  <w:t>Cliquez ou appuyer ici pour saisir le texte.</w:t>
                </w:r>
              </w:p>
            </w:tc>
          </w:sdtContent>
        </w:sdt>
      </w:tr>
    </w:tbl>
    <w:p w14:paraId="777E26A5" w14:textId="77777777" w:rsidR="00217D01" w:rsidRDefault="00217D01" w:rsidP="000944FE">
      <w:pPr>
        <w:jc w:val="both"/>
      </w:pPr>
    </w:p>
    <w:p w14:paraId="3D9D7A82" w14:textId="77777777" w:rsidR="00217D01" w:rsidRPr="0032618E" w:rsidRDefault="00217D01" w:rsidP="000944FE">
      <w:pPr>
        <w:jc w:val="both"/>
      </w:pPr>
    </w:p>
    <w:p w14:paraId="5D719CB9" w14:textId="06E531E7" w:rsidR="000944FE" w:rsidRPr="0032618E" w:rsidRDefault="000944FE" w:rsidP="0032618E">
      <w:pPr>
        <w:pStyle w:val="ListParagraph"/>
        <w:numPr>
          <w:ilvl w:val="0"/>
          <w:numId w:val="1"/>
        </w:numPr>
        <w:ind w:left="426" w:hanging="426"/>
        <w:jc w:val="both"/>
        <w:rPr>
          <w:b/>
          <w:sz w:val="24"/>
          <w:szCs w:val="24"/>
        </w:rPr>
      </w:pPr>
      <w:r>
        <w:rPr>
          <w:b/>
          <w:sz w:val="24"/>
        </w:rPr>
        <w:t>Formation et expérience scientifique et technique spécifique en rapport avec les domaines de travail thématiques du GEST pour la période 202</w:t>
      </w:r>
      <w:r w:rsidR="00DA25CE">
        <w:rPr>
          <w:b/>
          <w:sz w:val="24"/>
        </w:rPr>
        <w:t>5</w:t>
      </w:r>
      <w:r>
        <w:rPr>
          <w:b/>
          <w:sz w:val="24"/>
        </w:rPr>
        <w:t>-202</w:t>
      </w:r>
      <w:r w:rsidR="00DA25CE">
        <w:rPr>
          <w:b/>
          <w:sz w:val="24"/>
        </w:rPr>
        <w:t>8</w:t>
      </w:r>
      <w:r>
        <w:rPr>
          <w:sz w:val="24"/>
        </w:rPr>
        <w:t>.</w:t>
      </w:r>
    </w:p>
    <w:p w14:paraId="6A965AB1" w14:textId="77777777" w:rsidR="000944FE" w:rsidRPr="0032618E" w:rsidRDefault="000944FE" w:rsidP="000944FE">
      <w:pPr>
        <w:jc w:val="both"/>
      </w:pPr>
    </w:p>
    <w:p w14:paraId="25223150" w14:textId="18093715" w:rsidR="00891FFD" w:rsidRPr="0032618E" w:rsidRDefault="000944FE" w:rsidP="00D04D98">
      <w:pPr>
        <w:pStyle w:val="ListParagraph"/>
        <w:numPr>
          <w:ilvl w:val="0"/>
          <w:numId w:val="2"/>
        </w:numPr>
        <w:spacing w:after="120"/>
        <w:ind w:left="851" w:hanging="425"/>
        <w:contextualSpacing w:val="0"/>
        <w:jc w:val="both"/>
      </w:pPr>
      <w:r>
        <w:t>Énumérez brièvement les principales responsabilités dans votre poste actuel (par exemple, Gestion et coordination du [</w:t>
      </w:r>
      <w:r>
        <w:rPr>
          <w:i/>
        </w:rPr>
        <w:t>insérer le thème de recherche/programme/projet</w:t>
      </w:r>
      <w:r>
        <w:t>] à [</w:t>
      </w:r>
      <w:r>
        <w:rPr>
          <w:i/>
        </w:rPr>
        <w:t>insérer l</w:t>
      </w:r>
      <w:r w:rsidR="00CB4BEF">
        <w:rPr>
          <w:i/>
        </w:rPr>
        <w:t>’</w:t>
      </w:r>
      <w:r>
        <w:rPr>
          <w:i/>
        </w:rPr>
        <w:t>organisation</w:t>
      </w:r>
      <w:r>
        <w:t>] ; Direction de [</w:t>
      </w:r>
      <w:r>
        <w:rPr>
          <w:i/>
        </w:rPr>
        <w:t>insérer nombre</w:t>
      </w:r>
      <w:r>
        <w:t xml:space="preserve">] doctorants). </w:t>
      </w:r>
    </w:p>
    <w:p w14:paraId="0308FBFA" w14:textId="156DBAFC" w:rsidR="00B64A81" w:rsidRPr="00B64A81" w:rsidRDefault="009D3B1B" w:rsidP="00D04D98">
      <w:pPr>
        <w:spacing w:after="120"/>
        <w:ind w:left="851"/>
      </w:pPr>
      <w:r w:rsidRPr="009D3B1B">
        <w:t xml:space="preserve">Voir le projet de </w:t>
      </w:r>
      <w:r>
        <w:t>R</w:t>
      </w:r>
      <w:r w:rsidRPr="009D3B1B">
        <w:t>ésolution sur</w:t>
      </w:r>
      <w:r>
        <w:t xml:space="preserve"> </w:t>
      </w:r>
      <w:hyperlink r:id="rId17" w:history="1">
        <w:r w:rsidR="00B64A81" w:rsidRPr="009742C1">
          <w:rPr>
            <w:rStyle w:val="Hyperlink"/>
          </w:rPr>
          <w:t>l</w:t>
        </w:r>
        <w:r w:rsidR="00CB4BEF" w:rsidRPr="009742C1">
          <w:rPr>
            <w:rStyle w:val="Hyperlink"/>
          </w:rPr>
          <w:t>’</w:t>
        </w:r>
        <w:r w:rsidR="00083E79">
          <w:rPr>
            <w:rStyle w:val="Hyperlink"/>
          </w:rPr>
          <w:t>a</w:t>
        </w:r>
        <w:r w:rsidR="00B64A81" w:rsidRPr="009742C1">
          <w:rPr>
            <w:rStyle w:val="Hyperlink"/>
          </w:rPr>
          <w:t>pplication future des aspects scientifiques et techniques de la Convention pour 202</w:t>
        </w:r>
        <w:r w:rsidR="00F2754A" w:rsidRPr="009742C1">
          <w:rPr>
            <w:rStyle w:val="Hyperlink"/>
          </w:rPr>
          <w:t>5</w:t>
        </w:r>
        <w:r w:rsidR="00B64A81" w:rsidRPr="009742C1">
          <w:rPr>
            <w:rStyle w:val="Hyperlink"/>
          </w:rPr>
          <w:t>-202</w:t>
        </w:r>
        <w:r w:rsidR="00F2754A" w:rsidRPr="009742C1">
          <w:rPr>
            <w:rStyle w:val="Hyperlink"/>
          </w:rPr>
          <w:t>8</w:t>
        </w:r>
      </w:hyperlink>
      <w:r w:rsidR="00B64A81">
        <w:t xml:space="preserve"> </w:t>
      </w:r>
      <w:r w:rsidR="00F2754A" w:rsidRPr="00F2754A">
        <w:t>(</w:t>
      </w:r>
      <w:r w:rsidR="00F2754A" w:rsidRPr="00F2754A">
        <w:rPr>
          <w:b/>
          <w:bCs/>
          <w:color w:val="EE0000"/>
        </w:rPr>
        <w:t>en attente d’adoption</w:t>
      </w:r>
      <w:r w:rsidR="00F2754A" w:rsidRPr="00F2754A">
        <w:t>) pour plus de détails sur les domaines thématiques de travail.</w:t>
      </w:r>
    </w:p>
    <w:p w14:paraId="2BCA8AF4" w14:textId="27159BDC" w:rsidR="00217D01" w:rsidRDefault="000944FE" w:rsidP="00D04D98">
      <w:pPr>
        <w:spacing w:after="120"/>
        <w:ind w:left="851"/>
      </w:pPr>
      <w:r>
        <w:rPr>
          <w:color w:val="C00000"/>
        </w:rPr>
        <w:t>Veuillez limiter votre réponse à 250 mots.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14:paraId="2DB20AA8" w14:textId="77777777" w:rsidTr="00BD1F2A">
        <w:trPr>
          <w:trHeight w:val="1876"/>
        </w:trPr>
        <w:sdt>
          <w:sdtPr>
            <w:id w:val="1129431072"/>
            <w:placeholder>
              <w:docPart w:val="D2210F83E3A843FE89AFD30CC2E8A58E"/>
            </w:placeholder>
            <w:showingPlcHdr/>
          </w:sdtPr>
          <w:sdtEndPr/>
          <w:sdtContent>
            <w:tc>
              <w:tcPr>
                <w:tcW w:w="8165" w:type="dxa"/>
              </w:tcPr>
              <w:p w14:paraId="144171A9" w14:textId="56515821" w:rsidR="00217D01" w:rsidRDefault="00524517" w:rsidP="00B87806">
                <w:pPr>
                  <w:spacing w:before="120" w:after="120"/>
                </w:pPr>
                <w:r>
                  <w:rPr>
                    <w:rStyle w:val="PlaceholderText"/>
                  </w:rPr>
                  <w:t>Cliquez ou appuyer ici pour saisir le texte.</w:t>
                </w:r>
              </w:p>
            </w:tc>
          </w:sdtContent>
        </w:sdt>
      </w:tr>
    </w:tbl>
    <w:p w14:paraId="224F9398" w14:textId="77777777" w:rsidR="0032618E" w:rsidRDefault="0032618E" w:rsidP="000944FE">
      <w:pPr>
        <w:jc w:val="both"/>
      </w:pPr>
    </w:p>
    <w:p w14:paraId="61DDE969" w14:textId="7D7BD052" w:rsidR="0032618E" w:rsidRDefault="002374BE" w:rsidP="00D04D98">
      <w:pPr>
        <w:pStyle w:val="ListParagraph"/>
        <w:numPr>
          <w:ilvl w:val="0"/>
          <w:numId w:val="2"/>
        </w:numPr>
        <w:spacing w:after="120"/>
        <w:ind w:left="851" w:hanging="425"/>
        <w:contextualSpacing w:val="0"/>
        <w:jc w:val="both"/>
      </w:pPr>
      <w:r>
        <w:t xml:space="preserve">Vous êtes-vous familiarisé avec les rôles et responsabilités des membres du GEST (comme décrits dans </w:t>
      </w:r>
      <w:hyperlink r:id="rId18" w:history="1">
        <w:r w:rsidRPr="004F30C6">
          <w:rPr>
            <w:rStyle w:val="Hyperlink"/>
          </w:rPr>
          <w:t>l</w:t>
        </w:r>
        <w:r w:rsidR="00CB4BEF" w:rsidRPr="004F30C6">
          <w:rPr>
            <w:rStyle w:val="Hyperlink"/>
          </w:rPr>
          <w:t>’</w:t>
        </w:r>
        <w:r w:rsidRPr="004F30C6">
          <w:rPr>
            <w:rStyle w:val="Hyperlink"/>
          </w:rPr>
          <w:t>Annexe 1 - Comment travaille le Groupe d</w:t>
        </w:r>
        <w:r w:rsidR="00CB4BEF" w:rsidRPr="004F30C6">
          <w:rPr>
            <w:rStyle w:val="Hyperlink"/>
          </w:rPr>
          <w:t>’</w:t>
        </w:r>
        <w:r w:rsidRPr="004F30C6">
          <w:rPr>
            <w:rStyle w:val="Hyperlink"/>
          </w:rPr>
          <w:t>évaluation scientifique et technique – de la Résolution XII.5</w:t>
        </w:r>
      </w:hyperlink>
      <w:r>
        <w:t>) et êtes-vous en mesure de contribuer aux travaux du Groupe dans le cadre de ce projet ?</w:t>
      </w:r>
    </w:p>
    <w:p w14:paraId="19504E05" w14:textId="77777777" w:rsidR="0032618E" w:rsidRDefault="0032618E" w:rsidP="00D04D98">
      <w:pPr>
        <w:ind w:left="851"/>
        <w:jc w:val="both"/>
      </w:pPr>
    </w:p>
    <w:p w14:paraId="38CDC65F" w14:textId="2942DA43" w:rsidR="0032618E" w:rsidRDefault="003E7FAF" w:rsidP="00D04D98">
      <w:pPr>
        <w:ind w:left="851"/>
        <w:jc w:val="both"/>
      </w:pPr>
      <w:sdt>
        <w:sdtPr>
          <w:id w:val="397255373"/>
          <w14:checkbox>
            <w14:checked w14:val="0"/>
            <w14:checkedState w14:val="2612" w14:font="MS Gothic"/>
            <w14:uncheckedState w14:val="2610" w14:font="MS Gothic"/>
          </w14:checkbox>
        </w:sdtPr>
        <w:sdtEndPr/>
        <w:sdtContent>
          <w:r w:rsidR="0082740B">
            <w:rPr>
              <w:rFonts w:ascii="MS Gothic" w:eastAsia="MS Gothic" w:hAnsi="MS Gothic" w:hint="eastAsia"/>
            </w:rPr>
            <w:t>☐</w:t>
          </w:r>
        </w:sdtContent>
      </w:sdt>
      <w:r w:rsidR="003C71F9">
        <w:t xml:space="preserve"> Oui</w:t>
      </w:r>
    </w:p>
    <w:p w14:paraId="493FF8F6" w14:textId="06A730E0" w:rsidR="0032618E" w:rsidRDefault="003E7FAF" w:rsidP="00D04D98">
      <w:pPr>
        <w:ind w:left="851"/>
        <w:jc w:val="both"/>
      </w:pPr>
      <w:sdt>
        <w:sdtPr>
          <w:id w:val="971257097"/>
          <w14:checkbox>
            <w14:checked w14:val="0"/>
            <w14:checkedState w14:val="2612" w14:font="MS Gothic"/>
            <w14:uncheckedState w14:val="2610" w14:font="MS Gothic"/>
          </w14:checkbox>
        </w:sdtPr>
        <w:sdtEndPr/>
        <w:sdtContent>
          <w:r w:rsidR="00524517">
            <w:rPr>
              <w:rFonts w:ascii="MS Gothic" w:eastAsia="MS Gothic" w:hAnsi="MS Gothic" w:hint="eastAsia"/>
            </w:rPr>
            <w:t>☐</w:t>
          </w:r>
        </w:sdtContent>
      </w:sdt>
      <w:r w:rsidR="003C71F9">
        <w:t xml:space="preserve"> Non</w:t>
      </w:r>
    </w:p>
    <w:p w14:paraId="363ED607" w14:textId="77777777" w:rsidR="0032618E" w:rsidRDefault="0032618E" w:rsidP="00D04D98">
      <w:pPr>
        <w:ind w:left="851"/>
        <w:jc w:val="both"/>
      </w:pPr>
    </w:p>
    <w:p w14:paraId="23A58A29" w14:textId="259D077A" w:rsidR="0032618E" w:rsidRDefault="0032618E" w:rsidP="00D04D98">
      <w:pPr>
        <w:pStyle w:val="ListParagraph"/>
        <w:numPr>
          <w:ilvl w:val="0"/>
          <w:numId w:val="2"/>
        </w:numPr>
        <w:spacing w:after="120"/>
        <w:ind w:left="851" w:hanging="425"/>
        <w:contextualSpacing w:val="0"/>
        <w:jc w:val="both"/>
      </w:pPr>
      <w:r>
        <w:t>Avez-vous l</w:t>
      </w:r>
      <w:r w:rsidR="00CB4BEF">
        <w:t>’</w:t>
      </w:r>
      <w:r>
        <w:t>accord de votre institution ou de votre employeur pour vous engager dans le travail du Groupe, y compris participer à toutes les réunions et aux travaux intersessions ?</w:t>
      </w:r>
    </w:p>
    <w:p w14:paraId="20B2028A" w14:textId="77777777" w:rsidR="0032618E" w:rsidRDefault="0032618E" w:rsidP="00D04D98">
      <w:pPr>
        <w:ind w:left="851"/>
        <w:jc w:val="both"/>
      </w:pPr>
    </w:p>
    <w:p w14:paraId="68183216" w14:textId="77777777" w:rsidR="0032618E" w:rsidRDefault="003E7FAF" w:rsidP="00D04D98">
      <w:pPr>
        <w:ind w:left="851"/>
        <w:jc w:val="both"/>
      </w:pPr>
      <w:sdt>
        <w:sdtPr>
          <w:id w:val="-815031094"/>
          <w14:checkbox>
            <w14:checked w14:val="0"/>
            <w14:checkedState w14:val="2612" w14:font="MS Gothic"/>
            <w14:uncheckedState w14:val="2610" w14:font="MS Gothic"/>
          </w14:checkbox>
        </w:sdtPr>
        <w:sdtEndPr/>
        <w:sdtContent>
          <w:r w:rsidR="0032618E" w:rsidRPr="00D04D98">
            <w:rPr>
              <w:rFonts w:ascii="Segoe UI Symbol" w:hAnsi="Segoe UI Symbol" w:cs="Segoe UI Symbol"/>
            </w:rPr>
            <w:t>☐</w:t>
          </w:r>
        </w:sdtContent>
      </w:sdt>
      <w:r w:rsidR="003C71F9">
        <w:t xml:space="preserve"> Oui</w:t>
      </w:r>
    </w:p>
    <w:p w14:paraId="03465A8D" w14:textId="77777777" w:rsidR="0032618E" w:rsidRDefault="003E7FAF" w:rsidP="00D04D98">
      <w:pPr>
        <w:ind w:left="851"/>
        <w:jc w:val="both"/>
      </w:pPr>
      <w:sdt>
        <w:sdtPr>
          <w:id w:val="1492217054"/>
          <w14:checkbox>
            <w14:checked w14:val="0"/>
            <w14:checkedState w14:val="2612" w14:font="MS Gothic"/>
            <w14:uncheckedState w14:val="2610" w14:font="MS Gothic"/>
          </w14:checkbox>
        </w:sdtPr>
        <w:sdtEndPr/>
        <w:sdtContent>
          <w:r w:rsidR="0032618E" w:rsidRPr="00D04D98">
            <w:rPr>
              <w:rFonts w:ascii="Segoe UI Symbol" w:hAnsi="Segoe UI Symbol" w:cs="Segoe UI Symbol"/>
            </w:rPr>
            <w:t>☐</w:t>
          </w:r>
        </w:sdtContent>
      </w:sdt>
      <w:r w:rsidR="003C71F9">
        <w:t xml:space="preserve"> Non</w:t>
      </w:r>
    </w:p>
    <w:p w14:paraId="3D0C7D8F" w14:textId="77777777" w:rsidR="0032618E" w:rsidRDefault="0032618E" w:rsidP="00D04D98">
      <w:pPr>
        <w:ind w:left="851"/>
        <w:jc w:val="both"/>
      </w:pPr>
    </w:p>
    <w:p w14:paraId="2339A27B" w14:textId="77777777" w:rsidR="0032618E" w:rsidRDefault="0032618E" w:rsidP="000944FE">
      <w:pPr>
        <w:jc w:val="both"/>
      </w:pPr>
      <w:r>
        <w:br w:type="page"/>
      </w:r>
    </w:p>
    <w:p w14:paraId="751B16C2" w14:textId="4B5550F6" w:rsidR="0032618E" w:rsidRPr="00B64A81" w:rsidRDefault="0032618E" w:rsidP="00D04D98">
      <w:pPr>
        <w:pStyle w:val="ListParagraph"/>
        <w:numPr>
          <w:ilvl w:val="0"/>
          <w:numId w:val="1"/>
        </w:numPr>
        <w:ind w:left="426" w:hanging="426"/>
        <w:jc w:val="both"/>
        <w:rPr>
          <w:b/>
        </w:rPr>
      </w:pPr>
      <w:r>
        <w:rPr>
          <w:b/>
        </w:rPr>
        <w:lastRenderedPageBreak/>
        <w:t>Décrivez vos compétences en lien avec les cinq domaines de travail thématiques pour la période 202</w:t>
      </w:r>
      <w:r w:rsidR="004F30C6">
        <w:rPr>
          <w:b/>
        </w:rPr>
        <w:t>5</w:t>
      </w:r>
      <w:r>
        <w:rPr>
          <w:b/>
        </w:rPr>
        <w:t>-202</w:t>
      </w:r>
      <w:r w:rsidR="004F30C6">
        <w:rPr>
          <w:b/>
        </w:rPr>
        <w:t>6</w:t>
      </w:r>
      <w:r>
        <w:rPr>
          <w:b/>
        </w:rPr>
        <w:t>, y compris les tâches hautement prioritaires.</w:t>
      </w:r>
    </w:p>
    <w:p w14:paraId="2B44F4A8" w14:textId="77777777" w:rsidR="0032618E" w:rsidRDefault="0032618E" w:rsidP="0032618E">
      <w:pPr>
        <w:jc w:val="both"/>
      </w:pPr>
    </w:p>
    <w:p w14:paraId="0F6AA554" w14:textId="3F85E665" w:rsidR="0032618E" w:rsidRDefault="00B64A81" w:rsidP="00B64A81">
      <w:pPr>
        <w:ind w:left="426"/>
        <w:jc w:val="both"/>
      </w:pPr>
      <w:r>
        <w:t xml:space="preserve">Veuillez décrire votre participation antérieure et actuelle à des activités en rapport avec les domaines de travail thématiques (par exemple, élaboration de lignes directrices, travaux de recherche, participation à des organismes scientifiques et techniques) à différentes échelles (mondiale, régionale et/ou nationale). </w:t>
      </w:r>
    </w:p>
    <w:p w14:paraId="065C65C1" w14:textId="77777777" w:rsidR="00B64A81" w:rsidRDefault="00B64A81" w:rsidP="00B342BC">
      <w:pPr>
        <w:jc w:val="both"/>
      </w:pPr>
    </w:p>
    <w:p w14:paraId="09554842" w14:textId="0FEC3794" w:rsidR="0032618E" w:rsidRDefault="009742C1" w:rsidP="00174CBE">
      <w:pPr>
        <w:ind w:left="426"/>
        <w:jc w:val="both"/>
      </w:pPr>
      <w:r w:rsidRPr="009742C1">
        <w:t xml:space="preserve">Voir le projet de </w:t>
      </w:r>
      <w:r>
        <w:t>R</w:t>
      </w:r>
      <w:r w:rsidRPr="009742C1">
        <w:t xml:space="preserve">ésolution sur </w:t>
      </w:r>
      <w:hyperlink r:id="rId19" w:history="1">
        <w:r w:rsidR="00B64A81" w:rsidRPr="00174CBE">
          <w:rPr>
            <w:rStyle w:val="Hyperlink"/>
          </w:rPr>
          <w:t>l</w:t>
        </w:r>
        <w:r w:rsidR="00CB4BEF" w:rsidRPr="00174CBE">
          <w:rPr>
            <w:rStyle w:val="Hyperlink"/>
          </w:rPr>
          <w:t>’</w:t>
        </w:r>
        <w:r w:rsidR="00083E79">
          <w:rPr>
            <w:rStyle w:val="Hyperlink"/>
          </w:rPr>
          <w:t>a</w:t>
        </w:r>
        <w:r w:rsidR="00B64A81" w:rsidRPr="00174CBE">
          <w:rPr>
            <w:rStyle w:val="Hyperlink"/>
          </w:rPr>
          <w:t>pplication future des aspects scientifiques et techniques de la Convention pour 202</w:t>
        </w:r>
        <w:r w:rsidRPr="00174CBE">
          <w:rPr>
            <w:rStyle w:val="Hyperlink"/>
          </w:rPr>
          <w:t>5</w:t>
        </w:r>
        <w:r w:rsidR="00B64A81" w:rsidRPr="00174CBE">
          <w:rPr>
            <w:rStyle w:val="Hyperlink"/>
          </w:rPr>
          <w:t>-202</w:t>
        </w:r>
        <w:r w:rsidRPr="00174CBE">
          <w:rPr>
            <w:rStyle w:val="Hyperlink"/>
          </w:rPr>
          <w:t>8</w:t>
        </w:r>
      </w:hyperlink>
      <w:r w:rsidR="00B64A81">
        <w:t xml:space="preserve"> </w:t>
      </w:r>
      <w:r w:rsidR="00174CBE" w:rsidRPr="00174CBE">
        <w:t>(</w:t>
      </w:r>
      <w:r w:rsidR="00174CBE" w:rsidRPr="00174CBE">
        <w:rPr>
          <w:b/>
          <w:bCs/>
          <w:color w:val="EE0000"/>
        </w:rPr>
        <w:t>en attente d’adoption</w:t>
      </w:r>
      <w:r w:rsidR="00174CBE" w:rsidRPr="00174CBE">
        <w:t>) pour plus de détails sur les domaines thématiques de travail et les tâches hautement prioritaires du prochain triennat.</w:t>
      </w:r>
    </w:p>
    <w:p w14:paraId="776F5AD8" w14:textId="77777777" w:rsidR="00174CBE" w:rsidRDefault="00174CBE" w:rsidP="00174CBE">
      <w:pPr>
        <w:ind w:left="426"/>
        <w:jc w:val="both"/>
      </w:pPr>
    </w:p>
    <w:p w14:paraId="27C1BD0E" w14:textId="60E88E5F" w:rsidR="0032618E" w:rsidRDefault="0032618E" w:rsidP="0077359F">
      <w:pPr>
        <w:pStyle w:val="ListParagraph"/>
        <w:numPr>
          <w:ilvl w:val="0"/>
          <w:numId w:val="2"/>
        </w:numPr>
        <w:spacing w:after="120"/>
        <w:contextualSpacing w:val="0"/>
        <w:jc w:val="both"/>
      </w:pPr>
      <w:r w:rsidRPr="0077359F">
        <w:rPr>
          <w:b/>
          <w:u w:val="single"/>
        </w:rPr>
        <w:t>Domaine de travail thématique 1</w:t>
      </w:r>
      <w:r>
        <w:t xml:space="preserve">. Les </w:t>
      </w:r>
      <w:r w:rsidR="0077359F">
        <w:t>zones humides d’importance internationale, développement du réseau des sites et application des critères.</w:t>
      </w:r>
      <w:r>
        <w:t xml:space="preserve"> </w:t>
      </w:r>
    </w:p>
    <w:p w14:paraId="2CCDCC88" w14:textId="09D591C3" w:rsidR="00B64A81" w:rsidRDefault="00B64A81" w:rsidP="00B64A81">
      <w:pPr>
        <w:spacing w:after="120"/>
        <w:ind w:left="851"/>
      </w:pPr>
      <w:r>
        <w:rPr>
          <w:color w:val="C00000"/>
        </w:rPr>
        <w:t>Veuillez limiter votre réponse à 250 mots.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64A81" w14:paraId="34C5CCF3" w14:textId="77777777" w:rsidTr="00BD1F2A">
        <w:trPr>
          <w:trHeight w:val="1876"/>
        </w:trPr>
        <w:sdt>
          <w:sdtPr>
            <w:id w:val="-1088765904"/>
            <w:placeholder>
              <w:docPart w:val="5D010CE00CA74179927178EB44D44064"/>
            </w:placeholder>
            <w:showingPlcHdr/>
          </w:sdtPr>
          <w:sdtEndPr/>
          <w:sdtContent>
            <w:tc>
              <w:tcPr>
                <w:tcW w:w="8165" w:type="dxa"/>
              </w:tcPr>
              <w:p w14:paraId="6E2C4E54" w14:textId="77777777" w:rsidR="00B64A81" w:rsidRDefault="00B64A81" w:rsidP="00B87806">
                <w:pPr>
                  <w:spacing w:before="120" w:after="120"/>
                </w:pPr>
                <w:r>
                  <w:rPr>
                    <w:rStyle w:val="PlaceholderText"/>
                  </w:rPr>
                  <w:t>Cliquez ou appuyer ici pour saisir le texte.</w:t>
                </w:r>
              </w:p>
            </w:tc>
          </w:sdtContent>
        </w:sdt>
      </w:tr>
    </w:tbl>
    <w:p w14:paraId="140D97CB" w14:textId="68850A08" w:rsidR="00B64A81" w:rsidRDefault="00B64A81" w:rsidP="0032618E">
      <w:pPr>
        <w:jc w:val="both"/>
      </w:pPr>
    </w:p>
    <w:p w14:paraId="732A8B64" w14:textId="4B4B9C36" w:rsidR="00BD1F2A" w:rsidRDefault="00B64A81" w:rsidP="003B3C7A">
      <w:pPr>
        <w:pStyle w:val="ListParagraph"/>
        <w:numPr>
          <w:ilvl w:val="0"/>
          <w:numId w:val="2"/>
        </w:numPr>
        <w:spacing w:after="120"/>
        <w:contextualSpacing w:val="0"/>
        <w:jc w:val="both"/>
      </w:pPr>
      <w:r w:rsidRPr="003B3C7A">
        <w:rPr>
          <w:b/>
          <w:u w:val="single"/>
        </w:rPr>
        <w:t>Domaine de travail thématique 2</w:t>
      </w:r>
      <w:r>
        <w:t xml:space="preserve">. </w:t>
      </w:r>
      <w:r w:rsidR="003B3C7A">
        <w:t>Outils pour l’évaluation, la cartographie et le suivi, et élaboration d’inventaires des zones humides.</w:t>
      </w:r>
      <w:r>
        <w:t xml:space="preserve"> </w:t>
      </w:r>
    </w:p>
    <w:p w14:paraId="423282B9" w14:textId="77777777" w:rsidR="00BD1F2A" w:rsidRDefault="00BD1F2A" w:rsidP="00BD1F2A">
      <w:pPr>
        <w:spacing w:after="120"/>
        <w:ind w:left="851"/>
      </w:pPr>
      <w:r>
        <w:rPr>
          <w:color w:val="C00000"/>
        </w:rPr>
        <w:t>Veuillez limiter votre réponse à 250 mots.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418D8808" w14:textId="77777777" w:rsidTr="00BD1F2A">
        <w:trPr>
          <w:trHeight w:val="1876"/>
        </w:trPr>
        <w:sdt>
          <w:sdtPr>
            <w:id w:val="-1798672852"/>
            <w:placeholder>
              <w:docPart w:val="61815EAB056A4FA28697DE24C300ED36"/>
            </w:placeholder>
            <w:showingPlcHdr/>
          </w:sdtPr>
          <w:sdtEndPr/>
          <w:sdtContent>
            <w:tc>
              <w:tcPr>
                <w:tcW w:w="8165" w:type="dxa"/>
              </w:tcPr>
              <w:p w14:paraId="26CDD5BD" w14:textId="77777777" w:rsidR="00BD1F2A" w:rsidRDefault="00BD1F2A" w:rsidP="00B87806">
                <w:pPr>
                  <w:spacing w:before="120" w:after="120"/>
                </w:pPr>
                <w:r>
                  <w:rPr>
                    <w:rStyle w:val="PlaceholderText"/>
                  </w:rPr>
                  <w:t>Cliquez ou appuyer ici pour saisir le texte.</w:t>
                </w:r>
              </w:p>
            </w:tc>
          </w:sdtContent>
        </w:sdt>
      </w:tr>
    </w:tbl>
    <w:p w14:paraId="712305E9" w14:textId="77777777" w:rsidR="00B64A81" w:rsidRDefault="00B64A81" w:rsidP="00B64A81">
      <w:pPr>
        <w:jc w:val="both"/>
      </w:pPr>
    </w:p>
    <w:p w14:paraId="547A03B0" w14:textId="13BE2EE3" w:rsidR="00BD1F2A" w:rsidRDefault="00B64A81" w:rsidP="00BD1F2A">
      <w:pPr>
        <w:pStyle w:val="ListParagraph"/>
        <w:numPr>
          <w:ilvl w:val="0"/>
          <w:numId w:val="2"/>
        </w:numPr>
        <w:spacing w:after="120"/>
        <w:ind w:left="851" w:hanging="425"/>
        <w:contextualSpacing w:val="0"/>
        <w:jc w:val="both"/>
      </w:pPr>
      <w:r>
        <w:rPr>
          <w:b/>
          <w:u w:val="single"/>
        </w:rPr>
        <w:t>Domaine de travail thématique 3</w:t>
      </w:r>
      <w:r>
        <w:t xml:space="preserve">. Les </w:t>
      </w:r>
      <w:r w:rsidR="003B3C7A" w:rsidRPr="003B3C7A">
        <w:t>pressions directes et liées aux changements climatiques sur les zones humides, leurs effets et réponses</w:t>
      </w:r>
      <w:r>
        <w:t xml:space="preserve">. </w:t>
      </w:r>
    </w:p>
    <w:p w14:paraId="67EC56EB" w14:textId="77777777" w:rsidR="00BD1F2A" w:rsidRDefault="00BD1F2A" w:rsidP="00BD1F2A">
      <w:pPr>
        <w:spacing w:after="120"/>
        <w:ind w:left="851"/>
      </w:pPr>
      <w:r>
        <w:rPr>
          <w:color w:val="C00000"/>
        </w:rPr>
        <w:t>Veuillez limiter votre réponse à 250 mots.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6009CF27" w14:textId="77777777" w:rsidTr="00BD1F2A">
        <w:trPr>
          <w:trHeight w:val="1876"/>
        </w:trPr>
        <w:sdt>
          <w:sdtPr>
            <w:id w:val="-17703707"/>
            <w:placeholder>
              <w:docPart w:val="16A10340309D496195439A712C495CBC"/>
            </w:placeholder>
            <w:showingPlcHdr/>
          </w:sdtPr>
          <w:sdtEndPr/>
          <w:sdtContent>
            <w:tc>
              <w:tcPr>
                <w:tcW w:w="8165" w:type="dxa"/>
              </w:tcPr>
              <w:p w14:paraId="70CF695C" w14:textId="77777777" w:rsidR="00BD1F2A" w:rsidRDefault="00BD1F2A" w:rsidP="00B87806">
                <w:pPr>
                  <w:spacing w:before="120" w:after="120"/>
                </w:pPr>
                <w:r>
                  <w:rPr>
                    <w:rStyle w:val="PlaceholderText"/>
                  </w:rPr>
                  <w:t>Cliquez ou appuyer ici pour saisir le texte.</w:t>
                </w:r>
              </w:p>
            </w:tc>
          </w:sdtContent>
        </w:sdt>
      </w:tr>
    </w:tbl>
    <w:p w14:paraId="50D1A655" w14:textId="03C09EA0" w:rsidR="00BD1F2A" w:rsidRDefault="00BD1F2A" w:rsidP="00B64A81">
      <w:pPr>
        <w:jc w:val="both"/>
      </w:pPr>
      <w:r>
        <w:br w:type="page"/>
      </w:r>
    </w:p>
    <w:p w14:paraId="2D7A83D6" w14:textId="1183FBD6" w:rsidR="00BD1F2A" w:rsidRDefault="00B64A81" w:rsidP="003A08D2">
      <w:pPr>
        <w:pStyle w:val="ListParagraph"/>
        <w:numPr>
          <w:ilvl w:val="0"/>
          <w:numId w:val="2"/>
        </w:numPr>
        <w:spacing w:after="120"/>
        <w:contextualSpacing w:val="0"/>
        <w:jc w:val="both"/>
      </w:pPr>
      <w:r w:rsidRPr="003A08D2">
        <w:rPr>
          <w:b/>
          <w:u w:val="single"/>
        </w:rPr>
        <w:lastRenderedPageBreak/>
        <w:t>Domaine de travail thématique 4</w:t>
      </w:r>
      <w:r>
        <w:t>. L</w:t>
      </w:r>
      <w:r w:rsidR="00CB4BEF">
        <w:t>’</w:t>
      </w:r>
      <w:r w:rsidR="003A08D2">
        <w:t>utilisation rationnelle, gestion durable et restauration des zones humides dans le paysage terrestre et marin général.</w:t>
      </w:r>
    </w:p>
    <w:p w14:paraId="50208607" w14:textId="77777777" w:rsidR="00BD1F2A" w:rsidRDefault="00BD1F2A" w:rsidP="00BD1F2A">
      <w:pPr>
        <w:spacing w:after="120"/>
        <w:ind w:left="851"/>
      </w:pPr>
      <w:r>
        <w:rPr>
          <w:color w:val="C00000"/>
        </w:rPr>
        <w:t>Veuillez limiter votre réponse à 250 mots.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66951BD5" w14:textId="77777777" w:rsidTr="00275B69">
        <w:trPr>
          <w:trHeight w:val="1876"/>
        </w:trPr>
        <w:sdt>
          <w:sdtPr>
            <w:id w:val="-997958031"/>
            <w:placeholder>
              <w:docPart w:val="AF84D456D934498AAF3FA38C8153CA61"/>
            </w:placeholder>
            <w:showingPlcHdr/>
          </w:sdtPr>
          <w:sdtEndPr/>
          <w:sdtContent>
            <w:tc>
              <w:tcPr>
                <w:tcW w:w="8165" w:type="dxa"/>
              </w:tcPr>
              <w:p w14:paraId="0AC299DB" w14:textId="77777777" w:rsidR="00BD1F2A" w:rsidRDefault="00BD1F2A" w:rsidP="00B87806">
                <w:pPr>
                  <w:spacing w:before="120" w:after="120"/>
                </w:pPr>
                <w:r>
                  <w:rPr>
                    <w:rStyle w:val="PlaceholderText"/>
                  </w:rPr>
                  <w:t>Cliquez ou appuyer ici pour saisir le texte.</w:t>
                </w:r>
              </w:p>
            </w:tc>
          </w:sdtContent>
        </w:sdt>
      </w:tr>
    </w:tbl>
    <w:p w14:paraId="539CB9C9" w14:textId="77777777" w:rsidR="00BD1F2A" w:rsidRDefault="00BD1F2A" w:rsidP="00B64A81">
      <w:pPr>
        <w:jc w:val="both"/>
      </w:pPr>
    </w:p>
    <w:p w14:paraId="6829A8AD" w14:textId="40A328F7" w:rsidR="00BD1F2A" w:rsidRDefault="00B64A81" w:rsidP="003A08D2">
      <w:pPr>
        <w:pStyle w:val="ListParagraph"/>
        <w:numPr>
          <w:ilvl w:val="0"/>
          <w:numId w:val="2"/>
        </w:numPr>
        <w:spacing w:after="120"/>
        <w:contextualSpacing w:val="0"/>
        <w:jc w:val="both"/>
      </w:pPr>
      <w:r w:rsidRPr="003A08D2">
        <w:rPr>
          <w:b/>
          <w:u w:val="single"/>
        </w:rPr>
        <w:t>Domaine de travail thématique 5</w:t>
      </w:r>
      <w:r>
        <w:t xml:space="preserve">. </w:t>
      </w:r>
      <w:r w:rsidR="003A08D2">
        <w:t>Questions intersectorielles, fonctions d’appui et synergies avec d’autres Accords multilatéraux sur l’environnement (AME).</w:t>
      </w:r>
      <w:r>
        <w:t xml:space="preserve"> </w:t>
      </w:r>
    </w:p>
    <w:p w14:paraId="2138D429" w14:textId="77777777" w:rsidR="00BD1F2A" w:rsidRDefault="00BD1F2A" w:rsidP="00BD1F2A">
      <w:pPr>
        <w:spacing w:after="120"/>
        <w:ind w:left="851"/>
      </w:pPr>
      <w:r>
        <w:rPr>
          <w:color w:val="C00000"/>
        </w:rPr>
        <w:t>Veuillez limiter votre réponse à 250 mots.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736AF714" w14:textId="77777777" w:rsidTr="00275B69">
        <w:trPr>
          <w:trHeight w:val="1876"/>
        </w:trPr>
        <w:sdt>
          <w:sdtPr>
            <w:id w:val="212774415"/>
            <w:placeholder>
              <w:docPart w:val="8E22174D56B244E6AE63C3E42D0022F2"/>
            </w:placeholder>
            <w:showingPlcHdr/>
          </w:sdtPr>
          <w:sdtEndPr/>
          <w:sdtContent>
            <w:tc>
              <w:tcPr>
                <w:tcW w:w="8165" w:type="dxa"/>
              </w:tcPr>
              <w:p w14:paraId="1C2FDE2C" w14:textId="77777777" w:rsidR="00BD1F2A" w:rsidRDefault="00BD1F2A" w:rsidP="00B87806">
                <w:pPr>
                  <w:spacing w:before="120" w:after="120"/>
                </w:pPr>
                <w:r>
                  <w:rPr>
                    <w:rStyle w:val="PlaceholderText"/>
                  </w:rPr>
                  <w:t>Cliquez ou appuyer ici pour saisir le texte.</w:t>
                </w:r>
              </w:p>
            </w:tc>
          </w:sdtContent>
        </w:sdt>
      </w:tr>
    </w:tbl>
    <w:p w14:paraId="13AB4938" w14:textId="2A0C00B6" w:rsidR="00BD1F2A" w:rsidRDefault="00BD1F2A" w:rsidP="00B64A81">
      <w:pPr>
        <w:jc w:val="both"/>
      </w:pPr>
    </w:p>
    <w:p w14:paraId="07D6D09D" w14:textId="52EF609A" w:rsidR="00BD1F2A" w:rsidRDefault="00B64A81" w:rsidP="00BD1F2A">
      <w:pPr>
        <w:pStyle w:val="ListParagraph"/>
        <w:numPr>
          <w:ilvl w:val="0"/>
          <w:numId w:val="2"/>
        </w:numPr>
        <w:spacing w:after="120"/>
        <w:ind w:left="851" w:hanging="425"/>
        <w:contextualSpacing w:val="0"/>
        <w:jc w:val="both"/>
      </w:pPr>
      <w:r>
        <w:t xml:space="preserve">Veuillez </w:t>
      </w:r>
      <w:r w:rsidR="00CB4BEF">
        <w:t>fournir</w:t>
      </w:r>
      <w:r>
        <w:t xml:space="preserve"> une brève description de votre expérience de la Convention de Ramsar (par exemple, participation au GEST, Correspondant national GEST, Correspondant national CESP, Comités nationaux pour les zones humides, etc.) ainsi que d</w:t>
      </w:r>
      <w:r w:rsidR="00CB4BEF">
        <w:t>’</w:t>
      </w:r>
      <w:r>
        <w:t>autres accords multilatéraux sur l</w:t>
      </w:r>
      <w:r w:rsidR="00CB4BEF">
        <w:t>’</w:t>
      </w:r>
      <w:r>
        <w:t xml:space="preserve">environnement et organismes scientifiques et </w:t>
      </w:r>
      <w:proofErr w:type="gramStart"/>
      <w:r>
        <w:t>techniques internationaux</w:t>
      </w:r>
      <w:proofErr w:type="gramEnd"/>
      <w:r>
        <w:t xml:space="preserve">. </w:t>
      </w:r>
    </w:p>
    <w:p w14:paraId="570DBB86" w14:textId="77777777" w:rsidR="00BD1F2A" w:rsidRDefault="00BD1F2A" w:rsidP="00BD1F2A">
      <w:pPr>
        <w:spacing w:after="120"/>
        <w:ind w:left="851"/>
      </w:pPr>
      <w:r>
        <w:rPr>
          <w:color w:val="C00000"/>
        </w:rPr>
        <w:t>Veuillez limiter votre réponse à 250 mots.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5DE58A98" w14:textId="77777777" w:rsidTr="00275B69">
        <w:trPr>
          <w:trHeight w:val="1876"/>
        </w:trPr>
        <w:sdt>
          <w:sdtPr>
            <w:id w:val="-2002196878"/>
            <w:placeholder>
              <w:docPart w:val="E971CD5A7143462E885844212656396E"/>
            </w:placeholder>
            <w:showingPlcHdr/>
          </w:sdtPr>
          <w:sdtEndPr/>
          <w:sdtContent>
            <w:tc>
              <w:tcPr>
                <w:tcW w:w="8165" w:type="dxa"/>
              </w:tcPr>
              <w:p w14:paraId="44DFEF20" w14:textId="77777777" w:rsidR="00BD1F2A" w:rsidRDefault="00BD1F2A" w:rsidP="00B87806">
                <w:pPr>
                  <w:spacing w:before="120" w:after="120"/>
                </w:pPr>
                <w:r>
                  <w:rPr>
                    <w:rStyle w:val="PlaceholderText"/>
                  </w:rPr>
                  <w:t>Cliquez ou appuyer ici pour saisir le texte.</w:t>
                </w:r>
              </w:p>
            </w:tc>
          </w:sdtContent>
        </w:sdt>
      </w:tr>
    </w:tbl>
    <w:p w14:paraId="5E93EDBD" w14:textId="70BE408E" w:rsidR="00BD1F2A" w:rsidRDefault="00BD1F2A" w:rsidP="00B64A81">
      <w:pPr>
        <w:jc w:val="both"/>
      </w:pPr>
    </w:p>
    <w:p w14:paraId="4DBF7EDF" w14:textId="77777777" w:rsidR="00BD1F2A" w:rsidRDefault="00BD1F2A" w:rsidP="00B64A81">
      <w:pPr>
        <w:jc w:val="both"/>
      </w:pPr>
    </w:p>
    <w:p w14:paraId="3B432BB6" w14:textId="58ED1F1C" w:rsidR="00B64A81" w:rsidRDefault="00B64A81" w:rsidP="00BD1F2A">
      <w:pPr>
        <w:pStyle w:val="ListParagraph"/>
        <w:numPr>
          <w:ilvl w:val="0"/>
          <w:numId w:val="2"/>
        </w:numPr>
        <w:spacing w:after="120"/>
        <w:ind w:left="851" w:hanging="425"/>
        <w:contextualSpacing w:val="0"/>
        <w:jc w:val="both"/>
      </w:pPr>
      <w:r>
        <w:t>Avez-vous une bonne compréhension* d</w:t>
      </w:r>
      <w:r w:rsidR="00CB4BEF">
        <w:t>’</w:t>
      </w:r>
      <w:r>
        <w:t>au moins une des trois langues officielles de la Convention ? (Choisissez une langue ou plus, selon le cas.)</w:t>
      </w:r>
    </w:p>
    <w:p w14:paraId="2AC3B358" w14:textId="77777777" w:rsidR="00BD1F2A" w:rsidRDefault="00BD1F2A" w:rsidP="00BD1F2A">
      <w:pPr>
        <w:ind w:left="851"/>
        <w:jc w:val="both"/>
      </w:pPr>
    </w:p>
    <w:p w14:paraId="747E8191" w14:textId="585161BD" w:rsidR="00BD1F2A" w:rsidRDefault="003E7FAF" w:rsidP="00BD1F2A">
      <w:pPr>
        <w:ind w:left="851"/>
        <w:jc w:val="both"/>
      </w:pPr>
      <w:sdt>
        <w:sdtPr>
          <w:id w:val="-252207409"/>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3C71F9">
        <w:t xml:space="preserve"> </w:t>
      </w:r>
      <w:proofErr w:type="gramStart"/>
      <w:r w:rsidR="003C71F9">
        <w:t>anglais</w:t>
      </w:r>
      <w:proofErr w:type="gramEnd"/>
    </w:p>
    <w:p w14:paraId="343D7F87" w14:textId="01F5B7FE" w:rsidR="00BD1F2A" w:rsidRDefault="003E7FAF" w:rsidP="00BD1F2A">
      <w:pPr>
        <w:ind w:left="851"/>
        <w:jc w:val="both"/>
      </w:pPr>
      <w:sdt>
        <w:sdtPr>
          <w:id w:val="-686214893"/>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3C71F9">
        <w:t xml:space="preserve"> </w:t>
      </w:r>
      <w:proofErr w:type="gramStart"/>
      <w:r w:rsidR="003C71F9">
        <w:t>français</w:t>
      </w:r>
      <w:proofErr w:type="gramEnd"/>
    </w:p>
    <w:p w14:paraId="549740D5" w14:textId="28FAD004" w:rsidR="00BD1F2A" w:rsidRDefault="003E7FAF" w:rsidP="00BD1F2A">
      <w:pPr>
        <w:ind w:left="851"/>
        <w:jc w:val="both"/>
      </w:pPr>
      <w:sdt>
        <w:sdtPr>
          <w:id w:val="-1035116673"/>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3C71F9">
        <w:t xml:space="preserve"> </w:t>
      </w:r>
      <w:proofErr w:type="gramStart"/>
      <w:r w:rsidR="003C71F9">
        <w:t>espagnol</w:t>
      </w:r>
      <w:proofErr w:type="gramEnd"/>
    </w:p>
    <w:p w14:paraId="29ED6544" w14:textId="77777777" w:rsidR="00B64A81" w:rsidRDefault="00B64A81" w:rsidP="00B64A81">
      <w:pPr>
        <w:jc w:val="both"/>
      </w:pPr>
    </w:p>
    <w:p w14:paraId="1352B8FF" w14:textId="1D6FB77B" w:rsidR="00B64A81" w:rsidRDefault="00BD1F2A" w:rsidP="00BD1F2A">
      <w:pPr>
        <w:ind w:left="993" w:hanging="142"/>
        <w:jc w:val="both"/>
      </w:pPr>
      <w:r>
        <w:t xml:space="preserve">Pour plus de renseignements sur les critères « écouter, lire, parler et écrire » dans les langues respectives, veuillez vous référer au niveau C1 </w:t>
      </w:r>
      <w:hyperlink r:id="rId20" w:history="1">
        <w:r>
          <w:rPr>
            <w:rStyle w:val="Hyperlink"/>
          </w:rPr>
          <w:t>ici</w:t>
        </w:r>
      </w:hyperlink>
      <w:r>
        <w:t>.</w:t>
      </w:r>
    </w:p>
    <w:p w14:paraId="678FD990" w14:textId="65445CEC" w:rsidR="00BD1F2A" w:rsidRDefault="00BD1F2A" w:rsidP="00B64A81">
      <w:pPr>
        <w:jc w:val="both"/>
      </w:pPr>
      <w:r>
        <w:br w:type="page"/>
      </w:r>
    </w:p>
    <w:p w14:paraId="149A5BBB" w14:textId="7FA04383" w:rsidR="00B64A81" w:rsidRDefault="00B64A81" w:rsidP="00BD1F2A">
      <w:pPr>
        <w:pStyle w:val="ListParagraph"/>
        <w:numPr>
          <w:ilvl w:val="0"/>
          <w:numId w:val="2"/>
        </w:numPr>
        <w:spacing w:after="120"/>
        <w:ind w:left="851" w:hanging="425"/>
        <w:contextualSpacing w:val="0"/>
        <w:jc w:val="both"/>
      </w:pPr>
      <w:r>
        <w:lastRenderedPageBreak/>
        <w:t>Aurez-vous besoin d</w:t>
      </w:r>
      <w:r w:rsidR="00CB4BEF">
        <w:t>’</w:t>
      </w:r>
      <w:r>
        <w:t>une assistance financière pour assister aux réunions du GEST et/ou à tout autre groupe de travail pertinent que le Groupe pourrait établir ?</w:t>
      </w:r>
    </w:p>
    <w:p w14:paraId="764AE8C3" w14:textId="77777777" w:rsidR="00BD1F2A" w:rsidRDefault="00BD1F2A" w:rsidP="00BD1F2A">
      <w:pPr>
        <w:ind w:left="851"/>
        <w:jc w:val="both"/>
      </w:pPr>
    </w:p>
    <w:p w14:paraId="60DFE4A7" w14:textId="18EA224A" w:rsidR="00BD1F2A" w:rsidRDefault="003E7FAF" w:rsidP="00BD1F2A">
      <w:pPr>
        <w:ind w:left="851"/>
        <w:jc w:val="both"/>
      </w:pPr>
      <w:sdt>
        <w:sdtPr>
          <w:id w:val="722339128"/>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3C71F9">
        <w:t xml:space="preserve"> Oui</w:t>
      </w:r>
    </w:p>
    <w:p w14:paraId="0853CB84" w14:textId="3F678A40" w:rsidR="00BD1F2A" w:rsidRDefault="003E7FAF" w:rsidP="00BD1F2A">
      <w:pPr>
        <w:ind w:left="851"/>
        <w:jc w:val="both"/>
      </w:pPr>
      <w:sdt>
        <w:sdtPr>
          <w:id w:val="-1914464179"/>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3C71F9">
        <w:t xml:space="preserve"> Non</w:t>
      </w:r>
    </w:p>
    <w:sectPr w:rsidR="00BD1F2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6F3F" w14:textId="77777777" w:rsidR="003266E8" w:rsidRDefault="003266E8" w:rsidP="00CB4BEF">
      <w:r>
        <w:separator/>
      </w:r>
    </w:p>
  </w:endnote>
  <w:endnote w:type="continuationSeparator" w:id="0">
    <w:p w14:paraId="28ADFE96" w14:textId="77777777" w:rsidR="003266E8" w:rsidRDefault="003266E8" w:rsidP="00CB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0FE2" w14:textId="77777777" w:rsidR="00CB4BEF" w:rsidRDefault="00CB4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23F5" w14:textId="77777777" w:rsidR="00CB4BEF" w:rsidRDefault="00CB4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D389" w14:textId="77777777" w:rsidR="00CB4BEF" w:rsidRDefault="00CB4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FE793" w14:textId="77777777" w:rsidR="003266E8" w:rsidRDefault="003266E8" w:rsidP="00CB4BEF">
      <w:r>
        <w:separator/>
      </w:r>
    </w:p>
  </w:footnote>
  <w:footnote w:type="continuationSeparator" w:id="0">
    <w:p w14:paraId="0D01F2B6" w14:textId="77777777" w:rsidR="003266E8" w:rsidRDefault="003266E8" w:rsidP="00CB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6BA9" w14:textId="77777777" w:rsidR="00CB4BEF" w:rsidRDefault="00CB4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DCBA" w14:textId="77777777" w:rsidR="00CB4BEF" w:rsidRDefault="00CB4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1D75" w14:textId="77777777" w:rsidR="00CB4BEF" w:rsidRDefault="00CB4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7F7D"/>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A13BA"/>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E1440"/>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F763E"/>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A5D17"/>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30B74"/>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9295F"/>
    <w:multiLevelType w:val="hybridMultilevel"/>
    <w:tmpl w:val="C3564C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D4941"/>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200004">
    <w:abstractNumId w:val="6"/>
  </w:num>
  <w:num w:numId="2" w16cid:durableId="1598515354">
    <w:abstractNumId w:val="3"/>
  </w:num>
  <w:num w:numId="3" w16cid:durableId="892883181">
    <w:abstractNumId w:val="0"/>
  </w:num>
  <w:num w:numId="4" w16cid:durableId="654531685">
    <w:abstractNumId w:val="4"/>
  </w:num>
  <w:num w:numId="5" w16cid:durableId="773785111">
    <w:abstractNumId w:val="5"/>
  </w:num>
  <w:num w:numId="6" w16cid:durableId="2035300272">
    <w:abstractNumId w:val="2"/>
  </w:num>
  <w:num w:numId="7" w16cid:durableId="1897816130">
    <w:abstractNumId w:val="1"/>
  </w:num>
  <w:num w:numId="8" w16cid:durableId="1574392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nqxAUWiHbvvz6ehZc4PAuuAYhKkSx4MjjGQw/VstWu8fBBm6FIwsGTz209A4qNJBKNZmRZexeV1cMN8qkSWKDg==" w:salt="n4xMoh4sRo0jJ4/H1+quI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FE"/>
    <w:rsid w:val="0004427A"/>
    <w:rsid w:val="00083E79"/>
    <w:rsid w:val="000944FE"/>
    <w:rsid w:val="00174CBE"/>
    <w:rsid w:val="00217D01"/>
    <w:rsid w:val="002374BE"/>
    <w:rsid w:val="0032618E"/>
    <w:rsid w:val="003266E8"/>
    <w:rsid w:val="00343CA7"/>
    <w:rsid w:val="003850F8"/>
    <w:rsid w:val="003A08D2"/>
    <w:rsid w:val="003B3C7A"/>
    <w:rsid w:val="003C71F9"/>
    <w:rsid w:val="003E7FAF"/>
    <w:rsid w:val="00452D98"/>
    <w:rsid w:val="00497046"/>
    <w:rsid w:val="004F30C6"/>
    <w:rsid w:val="005202E8"/>
    <w:rsid w:val="00524517"/>
    <w:rsid w:val="00534288"/>
    <w:rsid w:val="006960E1"/>
    <w:rsid w:val="00736EFE"/>
    <w:rsid w:val="0077359F"/>
    <w:rsid w:val="00791E0B"/>
    <w:rsid w:val="007D42F3"/>
    <w:rsid w:val="00815265"/>
    <w:rsid w:val="0082740B"/>
    <w:rsid w:val="008831BD"/>
    <w:rsid w:val="00891FFD"/>
    <w:rsid w:val="008B5564"/>
    <w:rsid w:val="009742C1"/>
    <w:rsid w:val="009A6A5A"/>
    <w:rsid w:val="009D3B1B"/>
    <w:rsid w:val="00A35E8C"/>
    <w:rsid w:val="00A617A0"/>
    <w:rsid w:val="00AD2030"/>
    <w:rsid w:val="00AD476F"/>
    <w:rsid w:val="00B342BC"/>
    <w:rsid w:val="00B3702C"/>
    <w:rsid w:val="00B64A81"/>
    <w:rsid w:val="00B87806"/>
    <w:rsid w:val="00BD1F2A"/>
    <w:rsid w:val="00C138AF"/>
    <w:rsid w:val="00CB4BEF"/>
    <w:rsid w:val="00D04D98"/>
    <w:rsid w:val="00D36109"/>
    <w:rsid w:val="00D76EDD"/>
    <w:rsid w:val="00DA25CE"/>
    <w:rsid w:val="00E231E1"/>
    <w:rsid w:val="00F27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1E6D"/>
  <w15:chartTrackingRefBased/>
  <w15:docId w15:val="{58AB2FE3-C02F-4045-AC5E-88043AE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4FE"/>
    <w:rPr>
      <w:color w:val="0563C1" w:themeColor="hyperlink"/>
      <w:u w:val="single"/>
    </w:rPr>
  </w:style>
  <w:style w:type="character" w:styleId="UnresolvedMention">
    <w:name w:val="Unresolved Mention"/>
    <w:basedOn w:val="DefaultParagraphFont"/>
    <w:uiPriority w:val="99"/>
    <w:semiHidden/>
    <w:unhideWhenUsed/>
    <w:rsid w:val="000944FE"/>
    <w:rPr>
      <w:color w:val="605E5C"/>
      <w:shd w:val="clear" w:color="auto" w:fill="E1DFDD"/>
    </w:rPr>
  </w:style>
  <w:style w:type="character" w:styleId="PlaceholderText">
    <w:name w:val="Placeholder Text"/>
    <w:basedOn w:val="DefaultParagraphFont"/>
    <w:uiPriority w:val="99"/>
    <w:semiHidden/>
    <w:rsid w:val="00891FFD"/>
    <w:rPr>
      <w:color w:val="808080"/>
    </w:rPr>
  </w:style>
  <w:style w:type="paragraph" w:styleId="ListParagraph">
    <w:name w:val="List Paragraph"/>
    <w:basedOn w:val="Normal"/>
    <w:uiPriority w:val="34"/>
    <w:qFormat/>
    <w:rsid w:val="0032618E"/>
    <w:pPr>
      <w:ind w:left="720"/>
      <w:contextualSpacing/>
    </w:pPr>
  </w:style>
  <w:style w:type="table" w:styleId="TableGrid">
    <w:name w:val="Table Grid"/>
    <w:basedOn w:val="TableNormal"/>
    <w:uiPriority w:val="39"/>
    <w:rsid w:val="0021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10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6109"/>
    <w:rPr>
      <w:rFonts w:ascii="MS Shell Dlg" w:hAnsi="MS Shell Dlg" w:cs="MS Shell Dlg"/>
      <w:sz w:val="18"/>
      <w:szCs w:val="18"/>
    </w:rPr>
  </w:style>
  <w:style w:type="character" w:styleId="FollowedHyperlink">
    <w:name w:val="FollowedHyperlink"/>
    <w:basedOn w:val="DefaultParagraphFont"/>
    <w:uiPriority w:val="99"/>
    <w:semiHidden/>
    <w:unhideWhenUsed/>
    <w:rsid w:val="00D04D98"/>
    <w:rPr>
      <w:color w:val="954F72" w:themeColor="followedHyperlink"/>
      <w:u w:val="single"/>
    </w:rPr>
  </w:style>
  <w:style w:type="paragraph" w:styleId="Header">
    <w:name w:val="header"/>
    <w:basedOn w:val="Normal"/>
    <w:link w:val="HeaderChar"/>
    <w:uiPriority w:val="99"/>
    <w:unhideWhenUsed/>
    <w:rsid w:val="00CB4BEF"/>
    <w:pPr>
      <w:tabs>
        <w:tab w:val="center" w:pos="4536"/>
        <w:tab w:val="right" w:pos="9072"/>
      </w:tabs>
    </w:pPr>
  </w:style>
  <w:style w:type="character" w:customStyle="1" w:styleId="HeaderChar">
    <w:name w:val="Header Char"/>
    <w:basedOn w:val="DefaultParagraphFont"/>
    <w:link w:val="Header"/>
    <w:uiPriority w:val="99"/>
    <w:rsid w:val="00CB4BEF"/>
  </w:style>
  <w:style w:type="paragraph" w:styleId="Footer">
    <w:name w:val="footer"/>
    <w:basedOn w:val="Normal"/>
    <w:link w:val="FooterChar"/>
    <w:uiPriority w:val="99"/>
    <w:unhideWhenUsed/>
    <w:rsid w:val="00CB4BEF"/>
    <w:pPr>
      <w:tabs>
        <w:tab w:val="center" w:pos="4536"/>
        <w:tab w:val="right" w:pos="9072"/>
      </w:tabs>
    </w:pPr>
  </w:style>
  <w:style w:type="character" w:customStyle="1" w:styleId="FooterChar">
    <w:name w:val="Footer Char"/>
    <w:basedOn w:val="DefaultParagraphFont"/>
    <w:link w:val="Footer"/>
    <w:uiPriority w:val="99"/>
    <w:rsid w:val="00CB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acts.ramsar.org/form/ml/strp-nominations" TargetMode="External"/><Relationship Id="rId18" Type="http://schemas.openxmlformats.org/officeDocument/2006/relationships/hyperlink" Target="https://www.ramsar.org/document/resolution-xii5-new-framework-delivery-scientific-technical-advice-guidance-conventio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amsar.org/document/cop15-doc2310-draft-resolution-future-implementation-scientific-technical-aspects" TargetMode="External"/><Relationship Id="rId17" Type="http://schemas.openxmlformats.org/officeDocument/2006/relationships/hyperlink" Target="https://www.ramsar.org/document/cop15-doc2310-draft-resolution-future-implementation-scientific-technical-aspec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amsar.org/document/cop15-doc2310-draft-resolution-future-implementation-scientific-technical-aspects" TargetMode="External"/><Relationship Id="rId20" Type="http://schemas.openxmlformats.org/officeDocument/2006/relationships/hyperlink" Target="https://fr.wikipedia.org/wiki/Cadre_europ%C3%A9en_commun_de_r%C3%A9f%C3%A9rence_pour_les_langu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amsar.org/sites/default/files/documents/library/cop12_res05_new_strp_f_0.pd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ramsar.org/document/cop15-doc2310-draft-resolution-future-implementation-scientific-technical-asp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gestam@ramsar.org"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8E51E31-62B5-4C63-9619-743F9695F969}"/>
      </w:docPartPr>
      <w:docPartBody>
        <w:p w:rsidR="002160B3" w:rsidRDefault="00854E21">
          <w:r>
            <w:rPr>
              <w:rStyle w:val="PlaceholderText"/>
            </w:rPr>
            <w:t>Cliquez ou appuyer ici pour saisir le texte.</w:t>
          </w:r>
        </w:p>
      </w:docPartBody>
    </w:docPart>
    <w:docPart>
      <w:docPartPr>
        <w:name w:val="5F3F9FC65CBA49BAABB34818C287CF06"/>
        <w:category>
          <w:name w:val="General"/>
          <w:gallery w:val="placeholder"/>
        </w:category>
        <w:types>
          <w:type w:val="bbPlcHdr"/>
        </w:types>
        <w:behaviors>
          <w:behavior w:val="content"/>
        </w:behaviors>
        <w:guid w:val="{AE2ADBCA-71AE-4CFB-8740-CC8B3E37BB17}"/>
      </w:docPartPr>
      <w:docPartBody>
        <w:p w:rsidR="002160B3" w:rsidRDefault="00854E21" w:rsidP="00854E21">
          <w:r>
            <w:rPr>
              <w:rStyle w:val="PlaceholderText"/>
            </w:rPr>
            <w:t>Cliquez ou appuyer ici pour saisir le texte.</w:t>
          </w:r>
        </w:p>
      </w:docPartBody>
    </w:docPart>
    <w:docPart>
      <w:docPartPr>
        <w:name w:val="D2210F83E3A843FE89AFD30CC2E8A58E"/>
        <w:category>
          <w:name w:val="General"/>
          <w:gallery w:val="placeholder"/>
        </w:category>
        <w:types>
          <w:type w:val="bbPlcHdr"/>
        </w:types>
        <w:behaviors>
          <w:behavior w:val="content"/>
        </w:behaviors>
        <w:guid w:val="{A0B05C75-6035-4A60-9549-1CEA3A36648B}"/>
      </w:docPartPr>
      <w:docPartBody>
        <w:p w:rsidR="002160B3" w:rsidRDefault="00854E21" w:rsidP="00854E21">
          <w:r>
            <w:rPr>
              <w:rStyle w:val="PlaceholderText"/>
            </w:rPr>
            <w:t>Cliquez ou appuyer ici pour saisir le texte.</w:t>
          </w:r>
        </w:p>
      </w:docPartBody>
    </w:docPart>
    <w:docPart>
      <w:docPartPr>
        <w:name w:val="5D010CE00CA74179927178EB44D44064"/>
        <w:category>
          <w:name w:val="General"/>
          <w:gallery w:val="placeholder"/>
        </w:category>
        <w:types>
          <w:type w:val="bbPlcHdr"/>
        </w:types>
        <w:behaviors>
          <w:behavior w:val="content"/>
        </w:behaviors>
        <w:guid w:val="{B700CA1D-6436-4BC6-A545-AB341CE94590}"/>
      </w:docPartPr>
      <w:docPartBody>
        <w:p w:rsidR="002160B3" w:rsidRDefault="00854E21" w:rsidP="00854E21">
          <w:r>
            <w:rPr>
              <w:rStyle w:val="PlaceholderText"/>
            </w:rPr>
            <w:t>Cliquez ou appuyer ici pour saisir le texte.</w:t>
          </w:r>
        </w:p>
      </w:docPartBody>
    </w:docPart>
    <w:docPart>
      <w:docPartPr>
        <w:name w:val="61815EAB056A4FA28697DE24C300ED36"/>
        <w:category>
          <w:name w:val="General"/>
          <w:gallery w:val="placeholder"/>
        </w:category>
        <w:types>
          <w:type w:val="bbPlcHdr"/>
        </w:types>
        <w:behaviors>
          <w:behavior w:val="content"/>
        </w:behaviors>
        <w:guid w:val="{DF1FE633-37CD-4BEF-B331-8DC1C629B90B}"/>
      </w:docPartPr>
      <w:docPartBody>
        <w:p w:rsidR="002160B3" w:rsidRDefault="00854E21" w:rsidP="00854E21">
          <w:r>
            <w:rPr>
              <w:rStyle w:val="PlaceholderText"/>
            </w:rPr>
            <w:t>Cliquez ou appuyer ici pour saisir le texte.</w:t>
          </w:r>
        </w:p>
      </w:docPartBody>
    </w:docPart>
    <w:docPart>
      <w:docPartPr>
        <w:name w:val="16A10340309D496195439A712C495CBC"/>
        <w:category>
          <w:name w:val="General"/>
          <w:gallery w:val="placeholder"/>
        </w:category>
        <w:types>
          <w:type w:val="bbPlcHdr"/>
        </w:types>
        <w:behaviors>
          <w:behavior w:val="content"/>
        </w:behaviors>
        <w:guid w:val="{4D9F0082-A28B-448D-A59E-FC10FD68A2BA}"/>
      </w:docPartPr>
      <w:docPartBody>
        <w:p w:rsidR="002160B3" w:rsidRDefault="00854E21" w:rsidP="00854E21">
          <w:r>
            <w:rPr>
              <w:rStyle w:val="PlaceholderText"/>
            </w:rPr>
            <w:t>Cliquez ou appuyer ici pour saisir le texte.</w:t>
          </w:r>
        </w:p>
      </w:docPartBody>
    </w:docPart>
    <w:docPart>
      <w:docPartPr>
        <w:name w:val="AF84D456D934498AAF3FA38C8153CA61"/>
        <w:category>
          <w:name w:val="General"/>
          <w:gallery w:val="placeholder"/>
        </w:category>
        <w:types>
          <w:type w:val="bbPlcHdr"/>
        </w:types>
        <w:behaviors>
          <w:behavior w:val="content"/>
        </w:behaviors>
        <w:guid w:val="{587ADBBC-4E24-46CE-8793-976B78938D67}"/>
      </w:docPartPr>
      <w:docPartBody>
        <w:p w:rsidR="002160B3" w:rsidRDefault="00854E21" w:rsidP="00854E21">
          <w:r>
            <w:rPr>
              <w:rStyle w:val="PlaceholderText"/>
            </w:rPr>
            <w:t>Cliquez ou appuyer ici pour saisir le texte.</w:t>
          </w:r>
        </w:p>
      </w:docPartBody>
    </w:docPart>
    <w:docPart>
      <w:docPartPr>
        <w:name w:val="8E22174D56B244E6AE63C3E42D0022F2"/>
        <w:category>
          <w:name w:val="General"/>
          <w:gallery w:val="placeholder"/>
        </w:category>
        <w:types>
          <w:type w:val="bbPlcHdr"/>
        </w:types>
        <w:behaviors>
          <w:behavior w:val="content"/>
        </w:behaviors>
        <w:guid w:val="{56B6EFF0-58CB-42C1-8BFF-3775A8DA7159}"/>
      </w:docPartPr>
      <w:docPartBody>
        <w:p w:rsidR="002160B3" w:rsidRDefault="00854E21" w:rsidP="00854E21">
          <w:r>
            <w:rPr>
              <w:rStyle w:val="PlaceholderText"/>
            </w:rPr>
            <w:t>Cliquez ou appuyer ici pour saisir le texte.</w:t>
          </w:r>
        </w:p>
      </w:docPartBody>
    </w:docPart>
    <w:docPart>
      <w:docPartPr>
        <w:name w:val="E971CD5A7143462E885844212656396E"/>
        <w:category>
          <w:name w:val="General"/>
          <w:gallery w:val="placeholder"/>
        </w:category>
        <w:types>
          <w:type w:val="bbPlcHdr"/>
        </w:types>
        <w:behaviors>
          <w:behavior w:val="content"/>
        </w:behaviors>
        <w:guid w:val="{51C23C84-8225-4023-B7EE-3FA9115B629C}"/>
      </w:docPartPr>
      <w:docPartBody>
        <w:p w:rsidR="002160B3" w:rsidRDefault="00854E21" w:rsidP="00854E21">
          <w:r>
            <w:rPr>
              <w:rStyle w:val="PlaceholderText"/>
            </w:rPr>
            <w:t>Cliquez ou appuyer ici pour 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21"/>
    <w:rsid w:val="000C17C9"/>
    <w:rsid w:val="002160B3"/>
    <w:rsid w:val="005202E8"/>
    <w:rsid w:val="0085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DF5BD046D80E4AB7EE3B01F80F4187" ma:contentTypeVersion="14" ma:contentTypeDescription="Create a new document." ma:contentTypeScope="" ma:versionID="6085375a03d6b16a170303c967bc8e89">
  <xsd:schema xmlns:xsd="http://www.w3.org/2001/XMLSchema" xmlns:xs="http://www.w3.org/2001/XMLSchema" xmlns:p="http://schemas.microsoft.com/office/2006/metadata/properties" xmlns:ns3="e65f8cb4-f254-48cd-8372-e3fd5ba29674" xmlns:ns4="32bba11d-f431-46b1-a715-115e13f4695f" targetNamespace="http://schemas.microsoft.com/office/2006/metadata/properties" ma:root="true" ma:fieldsID="ae48793be35f19db467cebb101e87574" ns3:_="" ns4:_="">
    <xsd:import namespace="e65f8cb4-f254-48cd-8372-e3fd5ba29674"/>
    <xsd:import namespace="32bba11d-f431-46b1-a715-115e13f469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f8cb4-f254-48cd-8372-e3fd5ba29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ba11d-f431-46b1-a715-115e13f469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3469C-05C5-4C5F-9FFB-75F42E70DB13}">
  <ds:schemaRefs>
    <ds:schemaRef ds:uri="http://schemas.microsoft.com/sharepoint/v3/contenttype/forms"/>
  </ds:schemaRefs>
</ds:datastoreItem>
</file>

<file path=customXml/itemProps2.xml><?xml version="1.0" encoding="utf-8"?>
<ds:datastoreItem xmlns:ds="http://schemas.openxmlformats.org/officeDocument/2006/customXml" ds:itemID="{DB82B1FA-D46C-4B1E-9C1D-B7E7BD7E2794}">
  <ds:schemaRefs>
    <ds:schemaRef ds:uri="http://schemas.openxmlformats.org/officeDocument/2006/bibliography"/>
  </ds:schemaRefs>
</ds:datastoreItem>
</file>

<file path=customXml/itemProps3.xml><?xml version="1.0" encoding="utf-8"?>
<ds:datastoreItem xmlns:ds="http://schemas.openxmlformats.org/officeDocument/2006/customXml" ds:itemID="{827B170F-881E-4088-8916-619D553D0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60F28-E269-443B-AF33-2FC7447F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f8cb4-f254-48cd-8372-e3fd5ba29674"/>
    <ds:schemaRef ds:uri="32bba11d-f431-46b1-a715-115e13f46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AGGESTAM Filip</dc:creator>
  <cp:keywords/>
  <dc:description/>
  <cp:lastModifiedBy>AGGESTAM Filip</cp:lastModifiedBy>
  <cp:revision>24</cp:revision>
  <dcterms:created xsi:type="dcterms:W3CDTF">2022-09-15T13:44:00Z</dcterms:created>
  <dcterms:modified xsi:type="dcterms:W3CDTF">2025-06-05T13:52:00Z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0x0101007CDF5BD046D80E4AB7EE3B01F80F4187</vt:lpwstr>
  </property>
  <property fmtid="{D5CDD505-2E9C-101B-9397-08002B2CF9AE}" pid="3" name="MediaServiceImageTags">
    <vt:lpwstr/>
  </property>
</Properties>
</file>